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D" w:rsidRPr="00CC5DA8" w:rsidRDefault="000E04C9" w:rsidP="00C7703D">
      <w:pPr>
        <w:ind w:right="282" w:firstLine="284"/>
        <w:jc w:val="center"/>
        <w:rPr>
          <w:b/>
          <w:color w:val="000000"/>
          <w:sz w:val="28"/>
          <w:szCs w:val="28"/>
          <w:lang w:val="tt-RU" w:eastAsia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tt-RU" w:eastAsia="en-US"/>
        </w:rPr>
        <w:t xml:space="preserve">Протокол </w:t>
      </w:r>
      <w:r w:rsidR="00C7703D" w:rsidRPr="00CC5DA8">
        <w:rPr>
          <w:b/>
          <w:color w:val="000000"/>
          <w:sz w:val="28"/>
          <w:szCs w:val="28"/>
          <w:lang w:val="tt-RU" w:eastAsia="en-US"/>
        </w:rPr>
        <w:t xml:space="preserve">заседания </w:t>
      </w:r>
      <w:r w:rsidR="00417E72">
        <w:rPr>
          <w:b/>
          <w:color w:val="000000"/>
          <w:sz w:val="28"/>
          <w:szCs w:val="28"/>
          <w:lang w:val="tt-RU" w:eastAsia="en-US"/>
        </w:rPr>
        <w:t>Общественного</w:t>
      </w:r>
      <w:r w:rsidR="00C7703D" w:rsidRPr="00CC5DA8">
        <w:rPr>
          <w:b/>
          <w:color w:val="000000"/>
          <w:sz w:val="28"/>
          <w:szCs w:val="28"/>
          <w:lang w:val="tt-RU" w:eastAsia="en-US"/>
        </w:rPr>
        <w:t xml:space="preserve"> совета при Государственном комитете </w:t>
      </w:r>
      <w:r w:rsidR="00CC5DA8">
        <w:rPr>
          <w:b/>
          <w:color w:val="000000"/>
          <w:sz w:val="28"/>
          <w:szCs w:val="28"/>
          <w:lang w:val="tt-RU" w:eastAsia="en-US"/>
        </w:rPr>
        <w:t xml:space="preserve">             </w:t>
      </w:r>
      <w:r w:rsidR="00C7703D" w:rsidRPr="00CC5DA8">
        <w:rPr>
          <w:b/>
          <w:color w:val="000000"/>
          <w:sz w:val="28"/>
          <w:szCs w:val="28"/>
          <w:lang w:val="tt-RU" w:eastAsia="en-US"/>
        </w:rPr>
        <w:t>Республики Татарстан по туризму</w:t>
      </w:r>
    </w:p>
    <w:p w:rsidR="005D14E4" w:rsidRPr="00CC5DA8" w:rsidRDefault="00C102A0" w:rsidP="00C7703D">
      <w:pPr>
        <w:ind w:right="282" w:firstLine="284"/>
        <w:jc w:val="center"/>
        <w:rPr>
          <w:b/>
          <w:color w:val="000000"/>
          <w:sz w:val="28"/>
          <w:szCs w:val="28"/>
          <w:lang w:val="tt-RU" w:eastAsia="en-US"/>
        </w:rPr>
      </w:pPr>
      <w:r>
        <w:rPr>
          <w:b/>
          <w:color w:val="000000"/>
          <w:sz w:val="28"/>
          <w:szCs w:val="28"/>
          <w:lang w:val="tt-RU" w:eastAsia="en-US"/>
        </w:rPr>
        <w:t xml:space="preserve">от </w:t>
      </w:r>
      <w:r w:rsidR="00417E72">
        <w:rPr>
          <w:b/>
          <w:color w:val="000000"/>
          <w:sz w:val="28"/>
          <w:szCs w:val="28"/>
          <w:lang w:val="tt-RU" w:eastAsia="en-US"/>
        </w:rPr>
        <w:t>21.06</w:t>
      </w:r>
      <w:r>
        <w:rPr>
          <w:b/>
          <w:color w:val="000000"/>
          <w:sz w:val="28"/>
          <w:szCs w:val="28"/>
          <w:lang w:val="tt-RU" w:eastAsia="en-US"/>
        </w:rPr>
        <w:t>.</w:t>
      </w:r>
      <w:r w:rsidR="00C7703D" w:rsidRPr="00CC5DA8">
        <w:rPr>
          <w:b/>
          <w:color w:val="000000"/>
          <w:sz w:val="28"/>
          <w:szCs w:val="28"/>
          <w:lang w:val="tt-RU" w:eastAsia="en-US"/>
        </w:rPr>
        <w:t xml:space="preserve">2019 </w:t>
      </w:r>
    </w:p>
    <w:p w:rsidR="00C7703D" w:rsidRPr="00890D3F" w:rsidRDefault="00C7703D" w:rsidP="00C7703D">
      <w:pPr>
        <w:ind w:right="282" w:firstLine="284"/>
        <w:jc w:val="center"/>
        <w:rPr>
          <w:sz w:val="28"/>
          <w:szCs w:val="28"/>
          <w:lang w:val="tt-RU"/>
        </w:rPr>
      </w:pPr>
    </w:p>
    <w:p w:rsidR="000E04C9" w:rsidRPr="000E04C9" w:rsidRDefault="000E04C9" w:rsidP="0061674F">
      <w:pPr>
        <w:ind w:left="142" w:firstLine="709"/>
        <w:jc w:val="both"/>
        <w:rPr>
          <w:sz w:val="28"/>
          <w:szCs w:val="28"/>
          <w:u w:val="single"/>
        </w:rPr>
      </w:pPr>
      <w:r w:rsidRPr="000E04C9">
        <w:rPr>
          <w:sz w:val="28"/>
          <w:szCs w:val="28"/>
          <w:u w:val="single"/>
        </w:rPr>
        <w:t>Присутствовали:</w:t>
      </w:r>
    </w:p>
    <w:p w:rsidR="000E04C9" w:rsidRDefault="000E04C9" w:rsidP="0061674F">
      <w:pPr>
        <w:numPr>
          <w:ilvl w:val="0"/>
          <w:numId w:val="11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Сафина Гульнара Маратовна – президент Ассоциации отелей г. Казани и Республики Татарстан, управляющий ГК «Релита-Казань».</w:t>
      </w:r>
    </w:p>
    <w:p w:rsidR="000E04C9" w:rsidRDefault="000E04C9" w:rsidP="0061674F">
      <w:pPr>
        <w:numPr>
          <w:ilvl w:val="0"/>
          <w:numId w:val="11"/>
        </w:numPr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Саетова</w:t>
      </w:r>
      <w:proofErr w:type="spellEnd"/>
      <w:r>
        <w:rPr>
          <w:sz w:val="28"/>
          <w:szCs w:val="28"/>
        </w:rPr>
        <w:t xml:space="preserve"> Лиана Марселевна – заместитель председателя Государственного комитета </w:t>
      </w:r>
      <w:r w:rsidRPr="00770A2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туризму</w:t>
      </w:r>
      <w:r w:rsidRPr="00770A22">
        <w:rPr>
          <w:sz w:val="28"/>
          <w:szCs w:val="28"/>
        </w:rPr>
        <w:t>.</w:t>
      </w:r>
    </w:p>
    <w:p w:rsidR="000E04C9" w:rsidRDefault="000E04C9" w:rsidP="0061674F">
      <w:pPr>
        <w:numPr>
          <w:ilvl w:val="0"/>
          <w:numId w:val="11"/>
        </w:numPr>
        <w:tabs>
          <w:tab w:val="clear" w:pos="578"/>
          <w:tab w:val="num" w:pos="218"/>
        </w:tabs>
        <w:ind w:left="142" w:righ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Курмаев</w:t>
      </w:r>
      <w:proofErr w:type="spellEnd"/>
      <w:r>
        <w:rPr>
          <w:sz w:val="28"/>
          <w:szCs w:val="28"/>
        </w:rPr>
        <w:t xml:space="preserve"> Теймур Эльдарович – начальник отдела развития и реализации государственных программ Государственного комитета </w:t>
      </w:r>
      <w:r w:rsidRPr="00770A2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туризму.</w:t>
      </w:r>
    </w:p>
    <w:p w:rsidR="000E04C9" w:rsidRDefault="000E04C9" w:rsidP="0061674F">
      <w:pPr>
        <w:numPr>
          <w:ilvl w:val="0"/>
          <w:numId w:val="11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Сафина Зульфия </w:t>
      </w:r>
      <w:proofErr w:type="spellStart"/>
      <w:r>
        <w:rPr>
          <w:sz w:val="28"/>
          <w:szCs w:val="28"/>
        </w:rPr>
        <w:t>Нурмухаметовна</w:t>
      </w:r>
      <w:proofErr w:type="spellEnd"/>
      <w:r>
        <w:rPr>
          <w:sz w:val="28"/>
          <w:szCs w:val="28"/>
        </w:rPr>
        <w:t xml:space="preserve"> – </w:t>
      </w:r>
      <w:r w:rsidRPr="00F924F7">
        <w:rPr>
          <w:sz w:val="27"/>
          <w:szCs w:val="27"/>
        </w:rPr>
        <w:t>руководитель ГКО «Аппарат общественной палаты Республики Татарстан», профессор кафедры «Институт</w:t>
      </w:r>
      <w:r>
        <w:rPr>
          <w:sz w:val="27"/>
          <w:szCs w:val="27"/>
        </w:rPr>
        <w:t>ы</w:t>
      </w:r>
      <w:r w:rsidRPr="00F924F7">
        <w:rPr>
          <w:sz w:val="27"/>
          <w:szCs w:val="27"/>
        </w:rPr>
        <w:t xml:space="preserve"> гражданского общества» </w:t>
      </w:r>
      <w:r>
        <w:rPr>
          <w:sz w:val="27"/>
          <w:szCs w:val="27"/>
        </w:rPr>
        <w:t xml:space="preserve">Казанского инновационного университета имени В.Г. </w:t>
      </w:r>
      <w:proofErr w:type="spellStart"/>
      <w:r>
        <w:rPr>
          <w:sz w:val="27"/>
          <w:szCs w:val="27"/>
        </w:rPr>
        <w:t>Тимирясова</w:t>
      </w:r>
      <w:proofErr w:type="spellEnd"/>
      <w:r>
        <w:rPr>
          <w:sz w:val="27"/>
          <w:szCs w:val="27"/>
        </w:rPr>
        <w:t xml:space="preserve"> (ИУЭП)</w:t>
      </w:r>
      <w:r>
        <w:rPr>
          <w:sz w:val="28"/>
          <w:szCs w:val="28"/>
        </w:rPr>
        <w:t>.</w:t>
      </w:r>
    </w:p>
    <w:p w:rsidR="000E04C9" w:rsidRDefault="000E04C9" w:rsidP="0061674F">
      <w:pPr>
        <w:numPr>
          <w:ilvl w:val="0"/>
          <w:numId w:val="11"/>
        </w:numPr>
        <w:tabs>
          <w:tab w:val="clear" w:pos="578"/>
          <w:tab w:val="num" w:pos="218"/>
        </w:tabs>
        <w:ind w:left="142" w:right="142" w:firstLine="709"/>
        <w:jc w:val="both"/>
        <w:rPr>
          <w:sz w:val="28"/>
          <w:szCs w:val="28"/>
        </w:rPr>
      </w:pPr>
      <w:proofErr w:type="spellStart"/>
      <w:r w:rsidRPr="00941569">
        <w:rPr>
          <w:sz w:val="28"/>
          <w:szCs w:val="28"/>
        </w:rPr>
        <w:t>Тазетдинова</w:t>
      </w:r>
      <w:proofErr w:type="spellEnd"/>
      <w:r w:rsidRPr="00941569">
        <w:rPr>
          <w:sz w:val="28"/>
          <w:szCs w:val="28"/>
        </w:rPr>
        <w:t xml:space="preserve"> Зульфия Фанизовна</w:t>
      </w:r>
      <w:r>
        <w:rPr>
          <w:sz w:val="28"/>
          <w:szCs w:val="28"/>
        </w:rPr>
        <w:t xml:space="preserve"> </w:t>
      </w:r>
      <w:r w:rsidRPr="00770A22">
        <w:rPr>
          <w:sz w:val="28"/>
          <w:szCs w:val="28"/>
        </w:rPr>
        <w:t>–</w:t>
      </w:r>
      <w:r>
        <w:rPr>
          <w:sz w:val="28"/>
          <w:szCs w:val="28"/>
        </w:rPr>
        <w:t xml:space="preserve"> в</w:t>
      </w:r>
      <w:r w:rsidRPr="00941569">
        <w:rPr>
          <w:sz w:val="28"/>
          <w:szCs w:val="28"/>
        </w:rPr>
        <w:t xml:space="preserve">едущий консультант </w:t>
      </w:r>
      <w:r>
        <w:rPr>
          <w:sz w:val="28"/>
          <w:szCs w:val="28"/>
        </w:rPr>
        <w:t>отдела</w:t>
      </w:r>
      <w:r w:rsidRPr="00941569">
        <w:rPr>
          <w:sz w:val="28"/>
          <w:szCs w:val="28"/>
        </w:rPr>
        <w:t xml:space="preserve"> кадров и юридической работы Государственного комитета </w:t>
      </w:r>
      <w:r w:rsidRPr="00770A22">
        <w:rPr>
          <w:sz w:val="28"/>
          <w:szCs w:val="28"/>
        </w:rPr>
        <w:t>Республики Татарстан</w:t>
      </w:r>
      <w:r w:rsidRPr="00941569">
        <w:rPr>
          <w:sz w:val="28"/>
          <w:szCs w:val="28"/>
        </w:rPr>
        <w:t xml:space="preserve"> по туризму</w:t>
      </w:r>
      <w:r>
        <w:rPr>
          <w:sz w:val="28"/>
          <w:szCs w:val="28"/>
        </w:rPr>
        <w:t xml:space="preserve">. </w:t>
      </w:r>
    </w:p>
    <w:p w:rsidR="000E04C9" w:rsidRDefault="000E04C9" w:rsidP="0061674F">
      <w:pPr>
        <w:numPr>
          <w:ilvl w:val="0"/>
          <w:numId w:val="11"/>
        </w:numPr>
        <w:tabs>
          <w:tab w:val="clear" w:pos="578"/>
          <w:tab w:val="num" w:pos="0"/>
        </w:tabs>
        <w:ind w:left="142" w:righ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Мифтахов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Зуфарович</w:t>
      </w:r>
      <w:proofErr w:type="spellEnd"/>
      <w:r>
        <w:rPr>
          <w:sz w:val="28"/>
          <w:szCs w:val="28"/>
        </w:rPr>
        <w:t xml:space="preserve"> – </w:t>
      </w:r>
      <w:r w:rsidRPr="0062506C">
        <w:rPr>
          <w:sz w:val="28"/>
          <w:szCs w:val="28"/>
        </w:rPr>
        <w:t>президент Ассоциации туристских агентств Республики Татарстан</w:t>
      </w:r>
      <w:r>
        <w:rPr>
          <w:sz w:val="28"/>
          <w:szCs w:val="28"/>
        </w:rPr>
        <w:t>, генеральный директор ООО «Персона Грата».</w:t>
      </w:r>
    </w:p>
    <w:p w:rsidR="000E04C9" w:rsidRPr="00440CED" w:rsidRDefault="000E04C9" w:rsidP="0061674F">
      <w:pPr>
        <w:numPr>
          <w:ilvl w:val="0"/>
          <w:numId w:val="11"/>
        </w:numPr>
        <w:tabs>
          <w:tab w:val="clear" w:pos="578"/>
          <w:tab w:val="num" w:pos="0"/>
        </w:tabs>
        <w:ind w:left="142" w:right="142" w:firstLine="709"/>
        <w:jc w:val="both"/>
        <w:rPr>
          <w:sz w:val="28"/>
          <w:szCs w:val="28"/>
        </w:rPr>
      </w:pPr>
      <w:r w:rsidRPr="007545D8">
        <w:rPr>
          <w:sz w:val="28"/>
          <w:szCs w:val="28"/>
        </w:rPr>
        <w:t>Морозов Кузьма Николаевич</w:t>
      </w:r>
      <w:r>
        <w:rPr>
          <w:sz w:val="28"/>
          <w:szCs w:val="28"/>
        </w:rPr>
        <w:t xml:space="preserve"> – п</w:t>
      </w:r>
      <w:r w:rsidRPr="008B5706">
        <w:rPr>
          <w:sz w:val="28"/>
          <w:szCs w:val="28"/>
        </w:rPr>
        <w:t>редседатель комиссии Общественной палаты Республики Татарстан по культуре и взаимодействию со СМИ</w:t>
      </w:r>
      <w:r w:rsidRPr="0062506C">
        <w:rPr>
          <w:sz w:val="28"/>
          <w:szCs w:val="28"/>
        </w:rPr>
        <w:t>, директор ООО «Продюсерский центр «ИМАН»</w:t>
      </w:r>
      <w:r>
        <w:rPr>
          <w:sz w:val="28"/>
          <w:szCs w:val="28"/>
        </w:rPr>
        <w:t>.</w:t>
      </w:r>
    </w:p>
    <w:p w:rsidR="000E04C9" w:rsidRDefault="000E04C9" w:rsidP="0061674F">
      <w:pPr>
        <w:numPr>
          <w:ilvl w:val="0"/>
          <w:numId w:val="11"/>
        </w:numPr>
        <w:tabs>
          <w:tab w:val="clear" w:pos="578"/>
          <w:tab w:val="num" w:pos="0"/>
        </w:tabs>
        <w:ind w:left="142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Артеменко Оксана Николаевна – заместитель </w:t>
      </w:r>
      <w:r w:rsidRPr="00974253">
        <w:rPr>
          <w:sz w:val="28"/>
          <w:szCs w:val="28"/>
        </w:rPr>
        <w:t>директор</w:t>
      </w:r>
      <w:r>
        <w:rPr>
          <w:sz w:val="28"/>
          <w:szCs w:val="28"/>
        </w:rPr>
        <w:t>а ООО «</w:t>
      </w:r>
      <w:proofErr w:type="spellStart"/>
      <w:r>
        <w:rPr>
          <w:sz w:val="28"/>
          <w:szCs w:val="28"/>
        </w:rPr>
        <w:t>Тревел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энд</w:t>
      </w:r>
      <w:r w:rsidRPr="00974253">
        <w:rPr>
          <w:sz w:val="28"/>
          <w:szCs w:val="28"/>
        </w:rPr>
        <w:t>вок</w:t>
      </w:r>
      <w:proofErr w:type="spellEnd"/>
      <w:r w:rsidRPr="0097425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E04C9" w:rsidRDefault="000E04C9" w:rsidP="0061674F">
      <w:pPr>
        <w:numPr>
          <w:ilvl w:val="0"/>
          <w:numId w:val="11"/>
        </w:numPr>
        <w:tabs>
          <w:tab w:val="clear" w:pos="578"/>
          <w:tab w:val="num" w:pos="0"/>
        </w:tabs>
        <w:ind w:left="142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Лапкин Михаил Григорьевич – председатель Ассоциации «Гильдия экскурсоводов Республики Татарстан»</w:t>
      </w:r>
    </w:p>
    <w:p w:rsidR="000E04C9" w:rsidRPr="00974253" w:rsidRDefault="000E04C9" w:rsidP="0061674F">
      <w:pPr>
        <w:numPr>
          <w:ilvl w:val="0"/>
          <w:numId w:val="11"/>
        </w:numPr>
        <w:tabs>
          <w:tab w:val="clear" w:pos="578"/>
          <w:tab w:val="num" w:pos="0"/>
        </w:tabs>
        <w:ind w:left="142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 Артур Сергеевич – п</w:t>
      </w:r>
      <w:r w:rsidRPr="008B5706">
        <w:rPr>
          <w:sz w:val="28"/>
          <w:szCs w:val="28"/>
        </w:rPr>
        <w:t xml:space="preserve">ервый заместитель председателя правления </w:t>
      </w:r>
      <w:r>
        <w:rPr>
          <w:sz w:val="28"/>
          <w:szCs w:val="28"/>
        </w:rPr>
        <w:t>–</w:t>
      </w:r>
      <w:r w:rsidRPr="008B5706">
        <w:rPr>
          <w:sz w:val="28"/>
          <w:szCs w:val="28"/>
        </w:rPr>
        <w:t xml:space="preserve"> директор Департамента развития и поддержки предпринимательства Торгово-промышленной палаты </w:t>
      </w:r>
      <w:r w:rsidRPr="0062506C">
        <w:rPr>
          <w:sz w:val="28"/>
          <w:szCs w:val="28"/>
        </w:rPr>
        <w:t>Республики Татарстан</w:t>
      </w:r>
      <w:r w:rsidRPr="008B5706">
        <w:rPr>
          <w:sz w:val="28"/>
          <w:szCs w:val="28"/>
        </w:rPr>
        <w:t xml:space="preserve">, руководитель Европейского Информационного Консультационного Центра </w:t>
      </w:r>
      <w:r w:rsidRPr="0062506C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.</w:t>
      </w:r>
    </w:p>
    <w:p w:rsidR="000E04C9" w:rsidRDefault="000E04C9" w:rsidP="0061674F">
      <w:pPr>
        <w:numPr>
          <w:ilvl w:val="0"/>
          <w:numId w:val="11"/>
        </w:numPr>
        <w:tabs>
          <w:tab w:val="clear" w:pos="578"/>
          <w:tab w:val="num" w:pos="0"/>
        </w:tabs>
        <w:ind w:left="142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Иванова Анастасия Андреевна – исполнительный директор Ассоциации отелей г. Казани и Республики Татарстан.</w:t>
      </w:r>
    </w:p>
    <w:p w:rsidR="000E04C9" w:rsidRDefault="000E04C9" w:rsidP="0061674F">
      <w:pPr>
        <w:numPr>
          <w:ilvl w:val="0"/>
          <w:numId w:val="11"/>
        </w:numPr>
        <w:tabs>
          <w:tab w:val="clear" w:pos="578"/>
          <w:tab w:val="num" w:pos="0"/>
        </w:tabs>
        <w:ind w:left="142" w:righ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Никошин</w:t>
      </w:r>
      <w:proofErr w:type="spellEnd"/>
      <w:r>
        <w:rPr>
          <w:sz w:val="28"/>
          <w:szCs w:val="28"/>
        </w:rPr>
        <w:t xml:space="preserve"> Олег Александрович – управляющий делами Молодежного правительства Республики Татарстан.</w:t>
      </w:r>
    </w:p>
    <w:p w:rsidR="005D14E4" w:rsidRPr="00890D3F" w:rsidRDefault="005D14E4" w:rsidP="0061674F">
      <w:pPr>
        <w:ind w:left="142" w:firstLine="709"/>
        <w:jc w:val="both"/>
        <w:rPr>
          <w:b/>
          <w:sz w:val="28"/>
          <w:szCs w:val="28"/>
        </w:rPr>
      </w:pPr>
    </w:p>
    <w:p w:rsidR="00417E72" w:rsidRDefault="007659BE" w:rsidP="0061674F">
      <w:pPr>
        <w:tabs>
          <w:tab w:val="left" w:pos="851"/>
          <w:tab w:val="left" w:pos="1134"/>
        </w:tabs>
        <w:ind w:left="142" w:firstLine="709"/>
        <w:jc w:val="both"/>
        <w:rPr>
          <w:sz w:val="28"/>
          <w:szCs w:val="28"/>
        </w:rPr>
      </w:pPr>
      <w:r w:rsidRPr="00890D3F">
        <w:rPr>
          <w:sz w:val="28"/>
          <w:szCs w:val="28"/>
          <w:u w:val="single"/>
        </w:rPr>
        <w:t>Повестка дня:</w:t>
      </w:r>
      <w:r w:rsidRPr="00890D3F">
        <w:rPr>
          <w:sz w:val="28"/>
          <w:szCs w:val="28"/>
        </w:rPr>
        <w:t xml:space="preserve"> </w:t>
      </w:r>
    </w:p>
    <w:p w:rsidR="00417E72" w:rsidRPr="00417E72" w:rsidRDefault="00417E72" w:rsidP="0061674F">
      <w:pPr>
        <w:tabs>
          <w:tab w:val="left" w:pos="851"/>
          <w:tab w:val="left" w:pos="11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17E72">
        <w:rPr>
          <w:sz w:val="28"/>
          <w:szCs w:val="28"/>
        </w:rPr>
        <w:tab/>
        <w:t xml:space="preserve">Об избрании председателя Общественного совета при Государственном комитете </w:t>
      </w:r>
      <w:r>
        <w:rPr>
          <w:sz w:val="28"/>
          <w:szCs w:val="28"/>
        </w:rPr>
        <w:t>Республики Татарстан по туризму.</w:t>
      </w:r>
      <w:r w:rsidRPr="00417E72">
        <w:rPr>
          <w:sz w:val="28"/>
          <w:szCs w:val="28"/>
        </w:rPr>
        <w:t xml:space="preserve"> </w:t>
      </w:r>
    </w:p>
    <w:p w:rsidR="00417E72" w:rsidRPr="00417E72" w:rsidRDefault="00417E72" w:rsidP="0061674F">
      <w:pPr>
        <w:tabs>
          <w:tab w:val="left" w:pos="851"/>
          <w:tab w:val="left" w:pos="11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17E72">
        <w:rPr>
          <w:sz w:val="28"/>
          <w:szCs w:val="28"/>
        </w:rPr>
        <w:tab/>
        <w:t xml:space="preserve">Об избрании секретаря Общественного совета при Государственном комитете </w:t>
      </w:r>
      <w:r>
        <w:rPr>
          <w:sz w:val="28"/>
          <w:szCs w:val="28"/>
        </w:rPr>
        <w:t>Республики Татарстан по туризму.</w:t>
      </w:r>
      <w:r w:rsidRPr="00417E72">
        <w:rPr>
          <w:sz w:val="28"/>
          <w:szCs w:val="28"/>
        </w:rPr>
        <w:t xml:space="preserve"> </w:t>
      </w:r>
    </w:p>
    <w:p w:rsidR="00417E72" w:rsidRPr="00417E72" w:rsidRDefault="00417E72" w:rsidP="0061674F">
      <w:pPr>
        <w:tabs>
          <w:tab w:val="left" w:pos="851"/>
          <w:tab w:val="left" w:pos="11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17E72">
        <w:rPr>
          <w:sz w:val="28"/>
          <w:szCs w:val="28"/>
        </w:rPr>
        <w:tab/>
        <w:t xml:space="preserve"> О внесении изменений в положении об Общественном совете при Государственном комитете </w:t>
      </w:r>
      <w:r>
        <w:rPr>
          <w:sz w:val="28"/>
          <w:szCs w:val="28"/>
        </w:rPr>
        <w:t>Республики Татарстан по туризму.</w:t>
      </w:r>
    </w:p>
    <w:p w:rsidR="00417E72" w:rsidRPr="00417E72" w:rsidRDefault="00417E72" w:rsidP="0061674F">
      <w:pPr>
        <w:tabs>
          <w:tab w:val="left" w:pos="851"/>
          <w:tab w:val="left" w:pos="11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417E72">
        <w:rPr>
          <w:sz w:val="28"/>
          <w:szCs w:val="28"/>
        </w:rPr>
        <w:tab/>
        <w:t>О включении в состав Общественного совета при Государственном комитете Республики Татарстан по туризму представителя Молодежного пр</w:t>
      </w:r>
      <w:r>
        <w:rPr>
          <w:sz w:val="28"/>
          <w:szCs w:val="28"/>
        </w:rPr>
        <w:t>авительства.</w:t>
      </w:r>
    </w:p>
    <w:p w:rsidR="00417E72" w:rsidRPr="00417E72" w:rsidRDefault="00417E72" w:rsidP="0061674F">
      <w:pPr>
        <w:tabs>
          <w:tab w:val="left" w:pos="851"/>
          <w:tab w:val="left" w:pos="11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17E72">
        <w:rPr>
          <w:sz w:val="28"/>
          <w:szCs w:val="28"/>
        </w:rPr>
        <w:tab/>
        <w:t>О проведении общественного обсуждения ведомственной программы по реализации антикоррупционной политики на 2018–2021 годы и ее реа</w:t>
      </w:r>
      <w:r>
        <w:rPr>
          <w:sz w:val="28"/>
          <w:szCs w:val="28"/>
        </w:rPr>
        <w:t>лизации в I полугодии 2019 года.</w:t>
      </w:r>
    </w:p>
    <w:p w:rsidR="00417E72" w:rsidRPr="00417E72" w:rsidRDefault="00417E72" w:rsidP="0061674F">
      <w:pPr>
        <w:tabs>
          <w:tab w:val="left" w:pos="851"/>
          <w:tab w:val="left" w:pos="11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17E72">
        <w:rPr>
          <w:sz w:val="28"/>
          <w:szCs w:val="28"/>
        </w:rPr>
        <w:tab/>
        <w:t>О разработанных рекомендациях в рамках проведения в Общественной палате Республики Татарстан совместно с Общественным советом при Государственном комитете Республике Татарстан по туризму круглого стола «Роль туризма в приобщении татарстанцев к историко-кул</w:t>
      </w:r>
      <w:r>
        <w:rPr>
          <w:sz w:val="28"/>
          <w:szCs w:val="28"/>
        </w:rPr>
        <w:t>ьтурному наследию малой Родины».</w:t>
      </w:r>
    </w:p>
    <w:p w:rsidR="00417E72" w:rsidRPr="00417E72" w:rsidRDefault="00417E72" w:rsidP="0061674F">
      <w:pPr>
        <w:tabs>
          <w:tab w:val="left" w:pos="851"/>
          <w:tab w:val="left" w:pos="11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17E72">
        <w:rPr>
          <w:sz w:val="28"/>
          <w:szCs w:val="28"/>
        </w:rPr>
        <w:tab/>
        <w:t xml:space="preserve">Об обучении граждан </w:t>
      </w:r>
      <w:proofErr w:type="spellStart"/>
      <w:r w:rsidRPr="00417E72">
        <w:rPr>
          <w:sz w:val="28"/>
          <w:szCs w:val="28"/>
        </w:rPr>
        <w:t>предпенсионного</w:t>
      </w:r>
      <w:proofErr w:type="spellEnd"/>
      <w:r w:rsidRPr="00417E72">
        <w:rPr>
          <w:sz w:val="28"/>
          <w:szCs w:val="28"/>
        </w:rPr>
        <w:t xml:space="preserve"> возраста в рамках Нац</w:t>
      </w:r>
      <w:r>
        <w:rPr>
          <w:sz w:val="28"/>
          <w:szCs w:val="28"/>
        </w:rPr>
        <w:t>ионального проекта «Демография».</w:t>
      </w:r>
    </w:p>
    <w:p w:rsidR="00417E72" w:rsidRPr="00417E72" w:rsidRDefault="00417E72" w:rsidP="0061674F">
      <w:pPr>
        <w:tabs>
          <w:tab w:val="left" w:pos="851"/>
          <w:tab w:val="left" w:pos="11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17E72">
        <w:rPr>
          <w:sz w:val="28"/>
          <w:szCs w:val="28"/>
        </w:rPr>
        <w:tab/>
        <w:t>О предложениях по кандидатам из числа представителей туристской отрасли к награжден</w:t>
      </w:r>
      <w:r>
        <w:rPr>
          <w:sz w:val="28"/>
          <w:szCs w:val="28"/>
        </w:rPr>
        <w:t>ию к Международному дню туризма.</w:t>
      </w:r>
    </w:p>
    <w:p w:rsidR="00C7703D" w:rsidRDefault="00417E72" w:rsidP="0061674F">
      <w:pPr>
        <w:tabs>
          <w:tab w:val="left" w:pos="851"/>
          <w:tab w:val="left" w:pos="11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17E72">
        <w:rPr>
          <w:sz w:val="28"/>
          <w:szCs w:val="28"/>
        </w:rPr>
        <w:tab/>
        <w:t xml:space="preserve">Разное. </w:t>
      </w:r>
    </w:p>
    <w:p w:rsidR="008370BF" w:rsidRDefault="008370BF" w:rsidP="0061674F">
      <w:pPr>
        <w:tabs>
          <w:tab w:val="left" w:pos="851"/>
          <w:tab w:val="left" w:pos="1134"/>
        </w:tabs>
        <w:ind w:left="142" w:firstLine="709"/>
        <w:jc w:val="both"/>
        <w:rPr>
          <w:sz w:val="28"/>
          <w:szCs w:val="28"/>
        </w:rPr>
      </w:pPr>
    </w:p>
    <w:p w:rsidR="00063452" w:rsidRPr="00417E72" w:rsidRDefault="00C7703D" w:rsidP="0061674F">
      <w:pPr>
        <w:tabs>
          <w:tab w:val="left" w:pos="851"/>
          <w:tab w:val="left" w:pos="1134"/>
        </w:tabs>
        <w:ind w:left="142" w:firstLine="709"/>
        <w:jc w:val="both"/>
        <w:rPr>
          <w:sz w:val="28"/>
          <w:szCs w:val="28"/>
        </w:rPr>
      </w:pPr>
      <w:r w:rsidRPr="00C7703D">
        <w:rPr>
          <w:sz w:val="28"/>
          <w:szCs w:val="28"/>
          <w:u w:val="single"/>
        </w:rPr>
        <w:t>Выступали</w:t>
      </w:r>
      <w:r w:rsidRPr="00C7703D">
        <w:rPr>
          <w:sz w:val="28"/>
          <w:szCs w:val="28"/>
        </w:rPr>
        <w:t>:</w:t>
      </w:r>
      <w:r w:rsidR="008370BF">
        <w:rPr>
          <w:sz w:val="28"/>
          <w:szCs w:val="28"/>
        </w:rPr>
        <w:t xml:space="preserve"> </w:t>
      </w:r>
      <w:proofErr w:type="spellStart"/>
      <w:r w:rsidR="00417E72">
        <w:rPr>
          <w:sz w:val="28"/>
          <w:szCs w:val="28"/>
        </w:rPr>
        <w:t>Л.М.Саетова</w:t>
      </w:r>
      <w:proofErr w:type="spellEnd"/>
      <w:r w:rsidR="008370BF">
        <w:rPr>
          <w:sz w:val="28"/>
          <w:szCs w:val="28"/>
        </w:rPr>
        <w:t>,</w:t>
      </w:r>
      <w:r w:rsidR="00417E72">
        <w:rPr>
          <w:sz w:val="28"/>
          <w:szCs w:val="28"/>
        </w:rPr>
        <w:t xml:space="preserve"> </w:t>
      </w:r>
      <w:proofErr w:type="spellStart"/>
      <w:r w:rsidR="00417E72">
        <w:rPr>
          <w:sz w:val="28"/>
          <w:szCs w:val="28"/>
        </w:rPr>
        <w:t>З.Ф.</w:t>
      </w:r>
      <w:r w:rsidR="00417E72" w:rsidRPr="006846A7">
        <w:rPr>
          <w:sz w:val="28"/>
          <w:szCs w:val="28"/>
        </w:rPr>
        <w:t>Тазетдинова</w:t>
      </w:r>
      <w:proofErr w:type="spellEnd"/>
      <w:r w:rsidR="00417E72">
        <w:rPr>
          <w:sz w:val="28"/>
          <w:szCs w:val="28"/>
        </w:rPr>
        <w:t xml:space="preserve">, </w:t>
      </w:r>
      <w:proofErr w:type="spellStart"/>
      <w:r w:rsidR="00417E72">
        <w:rPr>
          <w:sz w:val="28"/>
          <w:szCs w:val="28"/>
        </w:rPr>
        <w:t>З.Н.Сафина</w:t>
      </w:r>
      <w:proofErr w:type="spellEnd"/>
      <w:r w:rsidR="00310AE2">
        <w:rPr>
          <w:sz w:val="28"/>
          <w:szCs w:val="28"/>
        </w:rPr>
        <w:t>.</w:t>
      </w:r>
    </w:p>
    <w:p w:rsidR="00176100" w:rsidRDefault="00176100" w:rsidP="0061674F">
      <w:pPr>
        <w:pStyle w:val="ConsPlusNonformat"/>
        <w:widowControl/>
        <w:ind w:left="142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01" w:rsidRDefault="00962B3E" w:rsidP="0061674F">
      <w:pPr>
        <w:pStyle w:val="ConsPlusNonformat"/>
        <w:widowControl/>
        <w:ind w:left="142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D14E4" w:rsidRPr="00063452">
        <w:rPr>
          <w:rFonts w:ascii="Times New Roman" w:hAnsi="Times New Roman" w:cs="Times New Roman"/>
          <w:b/>
          <w:sz w:val="28"/>
          <w:szCs w:val="28"/>
        </w:rPr>
        <w:t>Решили:</w:t>
      </w:r>
      <w:r w:rsidR="008806DC" w:rsidRPr="000634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452" w:rsidRPr="00063452" w:rsidRDefault="00063452" w:rsidP="0061674F">
      <w:pPr>
        <w:pStyle w:val="ConsPlusNonformat"/>
        <w:widowControl/>
        <w:ind w:left="142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E72" w:rsidRPr="00EC477A" w:rsidRDefault="00417E72" w:rsidP="0061674F">
      <w:pPr>
        <w:pStyle w:val="a6"/>
        <w:numPr>
          <w:ilvl w:val="0"/>
          <w:numId w:val="10"/>
        </w:numPr>
        <w:ind w:left="142"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Утвердить кандидатуру </w:t>
      </w:r>
      <w:proofErr w:type="spellStart"/>
      <w:r>
        <w:rPr>
          <w:sz w:val="28"/>
          <w:szCs w:val="28"/>
        </w:rPr>
        <w:t>З.Н.Сафиной</w:t>
      </w:r>
      <w:proofErr w:type="spellEnd"/>
      <w:r>
        <w:rPr>
          <w:sz w:val="28"/>
          <w:szCs w:val="28"/>
        </w:rPr>
        <w:t xml:space="preserve"> на пост </w:t>
      </w:r>
      <w:r w:rsidRPr="00FC50EE">
        <w:rPr>
          <w:sz w:val="28"/>
          <w:szCs w:val="28"/>
        </w:rPr>
        <w:t xml:space="preserve">председателя Общественного совета при Государственном комитете </w:t>
      </w:r>
      <w:r>
        <w:rPr>
          <w:sz w:val="28"/>
          <w:szCs w:val="28"/>
        </w:rPr>
        <w:t>Республики Татарстан по туризму.</w:t>
      </w:r>
    </w:p>
    <w:p w:rsidR="00417E72" w:rsidRPr="00EC477A" w:rsidRDefault="00417E72" w:rsidP="0061674F">
      <w:pPr>
        <w:pStyle w:val="a6"/>
        <w:numPr>
          <w:ilvl w:val="0"/>
          <w:numId w:val="10"/>
        </w:numPr>
        <w:ind w:left="142"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Утвердить кандидатуру </w:t>
      </w:r>
      <w:proofErr w:type="spellStart"/>
      <w:r>
        <w:rPr>
          <w:sz w:val="28"/>
          <w:szCs w:val="28"/>
        </w:rPr>
        <w:t>А.А.Ивановой</w:t>
      </w:r>
      <w:proofErr w:type="spellEnd"/>
      <w:r>
        <w:rPr>
          <w:sz w:val="28"/>
          <w:szCs w:val="28"/>
        </w:rPr>
        <w:t xml:space="preserve"> на пост секретаря </w:t>
      </w:r>
      <w:r w:rsidRPr="00FC50EE">
        <w:rPr>
          <w:sz w:val="28"/>
          <w:szCs w:val="28"/>
        </w:rPr>
        <w:t xml:space="preserve">Общественного совета при Государственном комитете </w:t>
      </w:r>
      <w:r>
        <w:rPr>
          <w:sz w:val="28"/>
          <w:szCs w:val="28"/>
        </w:rPr>
        <w:t>Республики Татарстан по туризму.</w:t>
      </w:r>
    </w:p>
    <w:p w:rsidR="00417E72" w:rsidRDefault="00417E72" w:rsidP="0061674F">
      <w:pPr>
        <w:pStyle w:val="a6"/>
        <w:numPr>
          <w:ilvl w:val="0"/>
          <w:numId w:val="10"/>
        </w:numPr>
        <w:ind w:left="142"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Включить в состав О</w:t>
      </w:r>
      <w:r w:rsidRPr="00FC50EE">
        <w:rPr>
          <w:sz w:val="28"/>
          <w:szCs w:val="28"/>
        </w:rPr>
        <w:t>бщественно</w:t>
      </w:r>
      <w:r>
        <w:rPr>
          <w:sz w:val="28"/>
          <w:szCs w:val="28"/>
        </w:rPr>
        <w:t>го совета</w:t>
      </w:r>
      <w:r w:rsidRPr="00FC50EE">
        <w:rPr>
          <w:sz w:val="28"/>
          <w:szCs w:val="28"/>
        </w:rPr>
        <w:t xml:space="preserve"> при Государственном комитете Республики Татарстан по туризму</w:t>
      </w:r>
      <w:r>
        <w:rPr>
          <w:sz w:val="28"/>
          <w:szCs w:val="28"/>
        </w:rPr>
        <w:t xml:space="preserve"> председателя М</w:t>
      </w:r>
      <w:r w:rsidRPr="00FC50EE">
        <w:rPr>
          <w:sz w:val="28"/>
          <w:szCs w:val="28"/>
        </w:rPr>
        <w:t>олодежного правительства</w:t>
      </w:r>
      <w:r>
        <w:rPr>
          <w:sz w:val="28"/>
          <w:szCs w:val="28"/>
        </w:rPr>
        <w:t xml:space="preserve"> Республики Татарстан </w:t>
      </w:r>
      <w:proofErr w:type="spellStart"/>
      <w:r>
        <w:rPr>
          <w:sz w:val="28"/>
          <w:szCs w:val="28"/>
        </w:rPr>
        <w:t>А.А.Абросимову</w:t>
      </w:r>
      <w:proofErr w:type="spellEnd"/>
      <w:r w:rsidR="0086396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А.А.Иванову</w:t>
      </w:r>
      <w:proofErr w:type="spellEnd"/>
      <w:r>
        <w:rPr>
          <w:sz w:val="28"/>
          <w:szCs w:val="28"/>
        </w:rPr>
        <w:t>.</w:t>
      </w:r>
    </w:p>
    <w:p w:rsidR="00417E72" w:rsidRPr="001C2319" w:rsidRDefault="0086396D" w:rsidP="0061674F">
      <w:pPr>
        <w:pStyle w:val="a6"/>
        <w:numPr>
          <w:ilvl w:val="0"/>
          <w:numId w:val="10"/>
        </w:numPr>
        <w:ind w:left="142"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Членам Общественного совета п</w:t>
      </w:r>
      <w:r w:rsidR="00417E72">
        <w:rPr>
          <w:sz w:val="28"/>
          <w:szCs w:val="28"/>
        </w:rPr>
        <w:t xml:space="preserve">ринять к сведению доклад </w:t>
      </w:r>
      <w:proofErr w:type="spellStart"/>
      <w:r>
        <w:rPr>
          <w:sz w:val="28"/>
          <w:szCs w:val="28"/>
        </w:rPr>
        <w:t>З.Ф.</w:t>
      </w:r>
      <w:r w:rsidR="00417E72">
        <w:rPr>
          <w:sz w:val="28"/>
          <w:szCs w:val="28"/>
        </w:rPr>
        <w:t>Тазетдиновой</w:t>
      </w:r>
      <w:proofErr w:type="spellEnd"/>
      <w:r w:rsidR="00417E72">
        <w:rPr>
          <w:sz w:val="28"/>
          <w:szCs w:val="28"/>
        </w:rPr>
        <w:t>.</w:t>
      </w:r>
    </w:p>
    <w:p w:rsidR="00417E72" w:rsidRDefault="00417E72" w:rsidP="0061674F">
      <w:pPr>
        <w:pStyle w:val="a6"/>
        <w:numPr>
          <w:ilvl w:val="0"/>
          <w:numId w:val="10"/>
        </w:numPr>
        <w:ind w:left="142"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Создать рабочую группу по развитию внутреннего и детского туризма на территории Республики Татарстан. Членам Общественного совета направить перечень вопросов для решения вновь создаваемой рабочей группы.</w:t>
      </w:r>
    </w:p>
    <w:p w:rsidR="00417E72" w:rsidRPr="00417E72" w:rsidRDefault="00417E72" w:rsidP="0061674F">
      <w:pPr>
        <w:ind w:left="142" w:firstLine="709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С</w:t>
      </w:r>
      <w:r w:rsidRPr="00417E72">
        <w:rPr>
          <w:sz w:val="28"/>
          <w:szCs w:val="28"/>
        </w:rPr>
        <w:t xml:space="preserve">рок </w:t>
      </w:r>
      <w:r>
        <w:rPr>
          <w:sz w:val="28"/>
          <w:szCs w:val="28"/>
        </w:rPr>
        <w:t>–</w:t>
      </w:r>
      <w:r w:rsidRPr="00417E72">
        <w:rPr>
          <w:sz w:val="28"/>
          <w:szCs w:val="28"/>
        </w:rPr>
        <w:t xml:space="preserve"> 10.07.2019</w:t>
      </w:r>
    </w:p>
    <w:p w:rsidR="00417E72" w:rsidRDefault="001B4F54" w:rsidP="0061674F">
      <w:pPr>
        <w:pStyle w:val="a6"/>
        <w:numPr>
          <w:ilvl w:val="0"/>
          <w:numId w:val="10"/>
        </w:numPr>
        <w:ind w:left="142"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Рекомендовать членам Общественного совета н</w:t>
      </w:r>
      <w:r w:rsidR="00417E72">
        <w:rPr>
          <w:sz w:val="28"/>
          <w:szCs w:val="28"/>
        </w:rPr>
        <w:t xml:space="preserve">аправить информацию об обучении граждан </w:t>
      </w:r>
      <w:proofErr w:type="spellStart"/>
      <w:r w:rsidR="00417E72">
        <w:rPr>
          <w:sz w:val="28"/>
          <w:szCs w:val="28"/>
        </w:rPr>
        <w:t>предпенсионного</w:t>
      </w:r>
      <w:proofErr w:type="spellEnd"/>
      <w:r w:rsidR="00417E72">
        <w:rPr>
          <w:sz w:val="28"/>
          <w:szCs w:val="28"/>
        </w:rPr>
        <w:t xml:space="preserve"> возраста (в рамках Национального проекта «Демография»)</w:t>
      </w:r>
      <w:r>
        <w:rPr>
          <w:sz w:val="28"/>
          <w:szCs w:val="28"/>
        </w:rPr>
        <w:t xml:space="preserve"> участникам представляемых общественных организаций, </w:t>
      </w:r>
      <w:r w:rsidR="00417E72">
        <w:rPr>
          <w:sz w:val="28"/>
          <w:szCs w:val="28"/>
        </w:rPr>
        <w:t>заинтересованным лицам и туристскому сообществу.</w:t>
      </w:r>
    </w:p>
    <w:p w:rsidR="00417E72" w:rsidRPr="00EC477A" w:rsidRDefault="001B4F54" w:rsidP="0061674F">
      <w:pPr>
        <w:pStyle w:val="a6"/>
        <w:numPr>
          <w:ilvl w:val="0"/>
          <w:numId w:val="10"/>
        </w:numPr>
        <w:ind w:left="142"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Рекомендовать членам</w:t>
      </w:r>
      <w:r w:rsidR="00417E72">
        <w:rPr>
          <w:sz w:val="28"/>
          <w:szCs w:val="28"/>
        </w:rPr>
        <w:t xml:space="preserve"> Общественного совета направить предложения по кандидатурам к награждению</w:t>
      </w:r>
      <w:r>
        <w:rPr>
          <w:sz w:val="28"/>
          <w:szCs w:val="28"/>
        </w:rPr>
        <w:t>, приуроченному к празднованию Всемирного дня туризма</w:t>
      </w:r>
      <w:r w:rsidR="00417E72">
        <w:rPr>
          <w:sz w:val="28"/>
          <w:szCs w:val="28"/>
        </w:rPr>
        <w:t>.</w:t>
      </w:r>
    </w:p>
    <w:p w:rsidR="00063452" w:rsidRPr="000E04C9" w:rsidRDefault="00417E72" w:rsidP="0061674F">
      <w:pPr>
        <w:pStyle w:val="ConsPlusNonformat"/>
        <w:widowControl/>
        <w:ind w:left="142"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15.07.2019</w:t>
      </w:r>
    </w:p>
    <w:p w:rsidR="0086396D" w:rsidRDefault="0086396D" w:rsidP="0061674F">
      <w:pPr>
        <w:pStyle w:val="Default"/>
        <w:tabs>
          <w:tab w:val="left" w:pos="709"/>
        </w:tabs>
        <w:spacing w:line="228" w:lineRule="auto"/>
        <w:ind w:left="142" w:firstLine="709"/>
        <w:jc w:val="both"/>
        <w:rPr>
          <w:sz w:val="28"/>
          <w:szCs w:val="28"/>
        </w:rPr>
      </w:pPr>
    </w:p>
    <w:p w:rsidR="000E04C9" w:rsidRDefault="000E04C9" w:rsidP="00634B5C">
      <w:pPr>
        <w:pStyle w:val="Default"/>
        <w:tabs>
          <w:tab w:val="left" w:pos="709"/>
        </w:tabs>
        <w:spacing w:line="228" w:lineRule="auto"/>
        <w:jc w:val="both"/>
        <w:rPr>
          <w:sz w:val="28"/>
          <w:szCs w:val="28"/>
        </w:rPr>
      </w:pPr>
    </w:p>
    <w:p w:rsidR="000E04C9" w:rsidRDefault="000E04C9" w:rsidP="00634B5C">
      <w:pPr>
        <w:pStyle w:val="Default"/>
        <w:tabs>
          <w:tab w:val="left" w:pos="709"/>
        </w:tabs>
        <w:spacing w:line="228" w:lineRule="auto"/>
        <w:jc w:val="both"/>
        <w:rPr>
          <w:sz w:val="28"/>
          <w:szCs w:val="28"/>
        </w:rPr>
      </w:pPr>
    </w:p>
    <w:p w:rsidR="004C213E" w:rsidRPr="000E04C9" w:rsidRDefault="00634B5C" w:rsidP="000E04C9">
      <w:pPr>
        <w:pStyle w:val="Default"/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890D3F">
        <w:rPr>
          <w:sz w:val="28"/>
          <w:szCs w:val="28"/>
        </w:rPr>
        <w:t xml:space="preserve">Протокол </w:t>
      </w:r>
      <w:proofErr w:type="gramStart"/>
      <w:r w:rsidRPr="00890D3F">
        <w:rPr>
          <w:sz w:val="28"/>
          <w:szCs w:val="28"/>
        </w:rPr>
        <w:t>составила:</w:t>
      </w:r>
      <w:r w:rsidR="00CC5DA8">
        <w:rPr>
          <w:sz w:val="28"/>
          <w:szCs w:val="28"/>
        </w:rPr>
        <w:t xml:space="preserve">   </w:t>
      </w:r>
      <w:proofErr w:type="gramEnd"/>
      <w:r w:rsidR="00CC5DA8">
        <w:rPr>
          <w:sz w:val="28"/>
          <w:szCs w:val="28"/>
        </w:rPr>
        <w:t xml:space="preserve">                                                                              </w:t>
      </w:r>
      <w:r w:rsidR="0086396D">
        <w:rPr>
          <w:sz w:val="28"/>
          <w:szCs w:val="28"/>
        </w:rPr>
        <w:t xml:space="preserve">   </w:t>
      </w:r>
      <w:r w:rsidR="00CC5DA8">
        <w:rPr>
          <w:sz w:val="28"/>
          <w:szCs w:val="28"/>
        </w:rPr>
        <w:t xml:space="preserve">  </w:t>
      </w:r>
      <w:r w:rsidR="00890D3F">
        <w:rPr>
          <w:sz w:val="28"/>
          <w:szCs w:val="28"/>
        </w:rPr>
        <w:t xml:space="preserve"> </w:t>
      </w:r>
      <w:r w:rsidR="00CC5DA8">
        <w:rPr>
          <w:sz w:val="28"/>
          <w:szCs w:val="28"/>
        </w:rPr>
        <w:t xml:space="preserve"> </w:t>
      </w:r>
      <w:proofErr w:type="spellStart"/>
      <w:r w:rsidR="0086396D">
        <w:rPr>
          <w:sz w:val="28"/>
          <w:szCs w:val="28"/>
        </w:rPr>
        <w:t>А.А.Иванова</w:t>
      </w:r>
      <w:proofErr w:type="spellEnd"/>
    </w:p>
    <w:sectPr w:rsidR="004C213E" w:rsidRPr="000E04C9" w:rsidSect="000E04C9">
      <w:headerReference w:type="even" r:id="rId7"/>
      <w:headerReference w:type="default" r:id="rId8"/>
      <w:pgSz w:w="11906" w:h="16838" w:code="9"/>
      <w:pgMar w:top="1134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5B" w:rsidRDefault="0025335B">
      <w:r>
        <w:separator/>
      </w:r>
    </w:p>
  </w:endnote>
  <w:endnote w:type="continuationSeparator" w:id="0">
    <w:p w:rsidR="0025335B" w:rsidRDefault="0025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5B" w:rsidRDefault="0025335B">
      <w:r>
        <w:separator/>
      </w:r>
    </w:p>
  </w:footnote>
  <w:footnote w:type="continuationSeparator" w:id="0">
    <w:p w:rsidR="0025335B" w:rsidRDefault="00253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B84" w:rsidRDefault="00374C21" w:rsidP="009C66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48</w:t>
    </w:r>
    <w:r>
      <w:rPr>
        <w:rStyle w:val="a5"/>
      </w:rPr>
      <w:fldChar w:fldCharType="end"/>
    </w:r>
  </w:p>
  <w:p w:rsidR="007C1B84" w:rsidRDefault="002533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B84" w:rsidRDefault="00374C21" w:rsidP="00496CB2">
    <w:pPr>
      <w:pStyle w:val="a3"/>
      <w:framePr w:h="356" w:hRule="exact" w:wrap="around" w:vAnchor="text" w:hAnchor="page" w:x="6121" w:y="496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B43">
      <w:rPr>
        <w:rStyle w:val="a5"/>
        <w:noProof/>
      </w:rPr>
      <w:t>2</w:t>
    </w:r>
    <w:r>
      <w:rPr>
        <w:rStyle w:val="a5"/>
      </w:rPr>
      <w:fldChar w:fldCharType="end"/>
    </w:r>
  </w:p>
  <w:p w:rsidR="007C1B84" w:rsidRDefault="00374C21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7745"/>
    <w:multiLevelType w:val="hybridMultilevel"/>
    <w:tmpl w:val="725CCF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7F31F9"/>
    <w:multiLevelType w:val="hybridMultilevel"/>
    <w:tmpl w:val="D896B16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" w15:restartNumberingAfterBreak="0">
    <w:nsid w:val="2BC26536"/>
    <w:multiLevelType w:val="hybridMultilevel"/>
    <w:tmpl w:val="94A2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492"/>
    <w:multiLevelType w:val="hybridMultilevel"/>
    <w:tmpl w:val="A3DE096A"/>
    <w:lvl w:ilvl="0" w:tplc="2794C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7E6F"/>
    <w:multiLevelType w:val="multilevel"/>
    <w:tmpl w:val="F30A804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5"/>
      <w:numFmt w:val="decimalZero"/>
      <w:isLgl/>
      <w:lvlText w:val="%1.%2"/>
      <w:lvlJc w:val="left"/>
      <w:pPr>
        <w:ind w:left="147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96" w:hanging="2160"/>
      </w:pPr>
      <w:rPr>
        <w:rFonts w:hint="default"/>
      </w:rPr>
    </w:lvl>
  </w:abstractNum>
  <w:abstractNum w:abstractNumId="5" w15:restartNumberingAfterBreak="0">
    <w:nsid w:val="3A3F4C45"/>
    <w:multiLevelType w:val="hybridMultilevel"/>
    <w:tmpl w:val="32E00AD6"/>
    <w:lvl w:ilvl="0" w:tplc="8CDA1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0747B86"/>
    <w:multiLevelType w:val="hybridMultilevel"/>
    <w:tmpl w:val="E7624B5A"/>
    <w:lvl w:ilvl="0" w:tplc="981E48D8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A30F4"/>
    <w:multiLevelType w:val="hybridMultilevel"/>
    <w:tmpl w:val="AB406316"/>
    <w:lvl w:ilvl="0" w:tplc="6518D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8657CF"/>
    <w:multiLevelType w:val="hybridMultilevel"/>
    <w:tmpl w:val="26E68BEA"/>
    <w:lvl w:ilvl="0" w:tplc="2794C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1D716A0"/>
    <w:multiLevelType w:val="hybridMultilevel"/>
    <w:tmpl w:val="AC1C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9799A"/>
    <w:multiLevelType w:val="hybridMultilevel"/>
    <w:tmpl w:val="1090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21"/>
    <w:rsid w:val="00001BDA"/>
    <w:rsid w:val="00052494"/>
    <w:rsid w:val="00063452"/>
    <w:rsid w:val="00081E0E"/>
    <w:rsid w:val="00090B9F"/>
    <w:rsid w:val="000A5F99"/>
    <w:rsid w:val="000B36E2"/>
    <w:rsid w:val="000C6109"/>
    <w:rsid w:val="000E04C9"/>
    <w:rsid w:val="000F2A11"/>
    <w:rsid w:val="0012669C"/>
    <w:rsid w:val="0012792A"/>
    <w:rsid w:val="001400B4"/>
    <w:rsid w:val="00143D86"/>
    <w:rsid w:val="00143FE0"/>
    <w:rsid w:val="00161199"/>
    <w:rsid w:val="00176100"/>
    <w:rsid w:val="001B1220"/>
    <w:rsid w:val="001B4F54"/>
    <w:rsid w:val="001C0713"/>
    <w:rsid w:val="001C4DC6"/>
    <w:rsid w:val="001E1EF3"/>
    <w:rsid w:val="001F16F0"/>
    <w:rsid w:val="001F78BB"/>
    <w:rsid w:val="002267DD"/>
    <w:rsid w:val="00235DA4"/>
    <w:rsid w:val="0024652A"/>
    <w:rsid w:val="0025335B"/>
    <w:rsid w:val="00265102"/>
    <w:rsid w:val="00270F42"/>
    <w:rsid w:val="0029081B"/>
    <w:rsid w:val="002970BA"/>
    <w:rsid w:val="002A172E"/>
    <w:rsid w:val="002A6C65"/>
    <w:rsid w:val="002B014A"/>
    <w:rsid w:val="002B435D"/>
    <w:rsid w:val="00310AE2"/>
    <w:rsid w:val="00321E3D"/>
    <w:rsid w:val="00353E1F"/>
    <w:rsid w:val="003678E3"/>
    <w:rsid w:val="00374C21"/>
    <w:rsid w:val="00374E00"/>
    <w:rsid w:val="00382F92"/>
    <w:rsid w:val="00396781"/>
    <w:rsid w:val="00405AFC"/>
    <w:rsid w:val="00417673"/>
    <w:rsid w:val="00417E72"/>
    <w:rsid w:val="00422A4A"/>
    <w:rsid w:val="0042392D"/>
    <w:rsid w:val="004461BE"/>
    <w:rsid w:val="00495953"/>
    <w:rsid w:val="004A0A1F"/>
    <w:rsid w:val="004B440D"/>
    <w:rsid w:val="004B739B"/>
    <w:rsid w:val="004C213E"/>
    <w:rsid w:val="004E0E7E"/>
    <w:rsid w:val="005105CB"/>
    <w:rsid w:val="00516281"/>
    <w:rsid w:val="00534E8C"/>
    <w:rsid w:val="00547E79"/>
    <w:rsid w:val="005574BF"/>
    <w:rsid w:val="0056281D"/>
    <w:rsid w:val="005723EC"/>
    <w:rsid w:val="005A3E8E"/>
    <w:rsid w:val="005B2FA7"/>
    <w:rsid w:val="005B754C"/>
    <w:rsid w:val="005D14E4"/>
    <w:rsid w:val="005D3926"/>
    <w:rsid w:val="005E20B6"/>
    <w:rsid w:val="005F04DF"/>
    <w:rsid w:val="005F77EB"/>
    <w:rsid w:val="0061674F"/>
    <w:rsid w:val="006247E5"/>
    <w:rsid w:val="0062742E"/>
    <w:rsid w:val="00634196"/>
    <w:rsid w:val="00634B5C"/>
    <w:rsid w:val="00656628"/>
    <w:rsid w:val="00656EBE"/>
    <w:rsid w:val="00663759"/>
    <w:rsid w:val="00675840"/>
    <w:rsid w:val="00680932"/>
    <w:rsid w:val="00686C54"/>
    <w:rsid w:val="00692611"/>
    <w:rsid w:val="006A0954"/>
    <w:rsid w:val="00702261"/>
    <w:rsid w:val="00756FAC"/>
    <w:rsid w:val="00761F99"/>
    <w:rsid w:val="007659BE"/>
    <w:rsid w:val="0078252B"/>
    <w:rsid w:val="00785AD6"/>
    <w:rsid w:val="00793A32"/>
    <w:rsid w:val="007C4097"/>
    <w:rsid w:val="007F58A5"/>
    <w:rsid w:val="00825BE8"/>
    <w:rsid w:val="00836976"/>
    <w:rsid w:val="008370BF"/>
    <w:rsid w:val="0086396D"/>
    <w:rsid w:val="008806DC"/>
    <w:rsid w:val="00890D3F"/>
    <w:rsid w:val="008A6B09"/>
    <w:rsid w:val="008B7898"/>
    <w:rsid w:val="008C234B"/>
    <w:rsid w:val="008C39E5"/>
    <w:rsid w:val="008E0415"/>
    <w:rsid w:val="009035B3"/>
    <w:rsid w:val="009116F8"/>
    <w:rsid w:val="00925D6F"/>
    <w:rsid w:val="0095081F"/>
    <w:rsid w:val="00951775"/>
    <w:rsid w:val="00962B3E"/>
    <w:rsid w:val="00973B17"/>
    <w:rsid w:val="00981161"/>
    <w:rsid w:val="009A4341"/>
    <w:rsid w:val="009B3BA4"/>
    <w:rsid w:val="009C51D8"/>
    <w:rsid w:val="009C67F3"/>
    <w:rsid w:val="009F12F4"/>
    <w:rsid w:val="009F2F47"/>
    <w:rsid w:val="009F596A"/>
    <w:rsid w:val="009F7FFA"/>
    <w:rsid w:val="00A45528"/>
    <w:rsid w:val="00A71A3B"/>
    <w:rsid w:val="00AB2879"/>
    <w:rsid w:val="00AC0726"/>
    <w:rsid w:val="00AC489F"/>
    <w:rsid w:val="00AC5672"/>
    <w:rsid w:val="00AD63A5"/>
    <w:rsid w:val="00AE0979"/>
    <w:rsid w:val="00AF1347"/>
    <w:rsid w:val="00B05D01"/>
    <w:rsid w:val="00B326DA"/>
    <w:rsid w:val="00B463A0"/>
    <w:rsid w:val="00B47FD3"/>
    <w:rsid w:val="00B63FAA"/>
    <w:rsid w:val="00B644CE"/>
    <w:rsid w:val="00B8280C"/>
    <w:rsid w:val="00B85292"/>
    <w:rsid w:val="00B964C9"/>
    <w:rsid w:val="00BA1364"/>
    <w:rsid w:val="00BB6417"/>
    <w:rsid w:val="00BB7FB3"/>
    <w:rsid w:val="00C102A0"/>
    <w:rsid w:val="00C300F9"/>
    <w:rsid w:val="00C41FC5"/>
    <w:rsid w:val="00C427D8"/>
    <w:rsid w:val="00C43A02"/>
    <w:rsid w:val="00C6392B"/>
    <w:rsid w:val="00C7703D"/>
    <w:rsid w:val="00C972FA"/>
    <w:rsid w:val="00CA096E"/>
    <w:rsid w:val="00CA4767"/>
    <w:rsid w:val="00CC5808"/>
    <w:rsid w:val="00CC5DA8"/>
    <w:rsid w:val="00CD0711"/>
    <w:rsid w:val="00CD1DE0"/>
    <w:rsid w:val="00CE4DB3"/>
    <w:rsid w:val="00D21776"/>
    <w:rsid w:val="00D3713C"/>
    <w:rsid w:val="00D7513E"/>
    <w:rsid w:val="00D9650D"/>
    <w:rsid w:val="00DC0828"/>
    <w:rsid w:val="00DC1242"/>
    <w:rsid w:val="00DD725D"/>
    <w:rsid w:val="00DE1B6B"/>
    <w:rsid w:val="00DE50C1"/>
    <w:rsid w:val="00DE5184"/>
    <w:rsid w:val="00DF333A"/>
    <w:rsid w:val="00DF6E50"/>
    <w:rsid w:val="00E16C46"/>
    <w:rsid w:val="00E20CFB"/>
    <w:rsid w:val="00E21E34"/>
    <w:rsid w:val="00E33181"/>
    <w:rsid w:val="00E6153B"/>
    <w:rsid w:val="00E7441F"/>
    <w:rsid w:val="00EA2930"/>
    <w:rsid w:val="00EC5B43"/>
    <w:rsid w:val="00EE3AAD"/>
    <w:rsid w:val="00EE4450"/>
    <w:rsid w:val="00EF214D"/>
    <w:rsid w:val="00F26AC7"/>
    <w:rsid w:val="00F3268B"/>
    <w:rsid w:val="00F440F7"/>
    <w:rsid w:val="00F54430"/>
    <w:rsid w:val="00F54884"/>
    <w:rsid w:val="00FA502D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1543D-3F78-4B16-9106-83EDD9DA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4C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4C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37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4C21"/>
  </w:style>
  <w:style w:type="paragraph" w:styleId="a6">
    <w:name w:val="List Paragraph"/>
    <w:basedOn w:val="a"/>
    <w:uiPriority w:val="34"/>
    <w:qFormat/>
    <w:rsid w:val="00374C21"/>
    <w:pPr>
      <w:ind w:left="720"/>
      <w:contextualSpacing/>
    </w:pPr>
  </w:style>
  <w:style w:type="paragraph" w:customStyle="1" w:styleId="Default">
    <w:name w:val="Default"/>
    <w:rsid w:val="00374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2A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2A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-font-s">
    <w:name w:val="ms-font-s"/>
    <w:basedOn w:val="a0"/>
    <w:rsid w:val="001C4DC6"/>
  </w:style>
  <w:style w:type="table" w:styleId="a9">
    <w:name w:val="Table Grid"/>
    <w:basedOn w:val="a1"/>
    <w:uiPriority w:val="39"/>
    <w:rsid w:val="0076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D1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basedOn w:val="a0"/>
    <w:link w:val="3"/>
    <w:rsid w:val="00C427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C427D8"/>
    <w:pPr>
      <w:shd w:val="clear" w:color="auto" w:fill="FFFFFF"/>
      <w:spacing w:before="300" w:after="60" w:line="0" w:lineRule="atLeast"/>
    </w:pPr>
    <w:rPr>
      <w:sz w:val="27"/>
      <w:szCs w:val="27"/>
      <w:lang w:eastAsia="en-US"/>
    </w:rPr>
  </w:style>
  <w:style w:type="character" w:customStyle="1" w:styleId="21">
    <w:name w:val="Основной текст2"/>
    <w:basedOn w:val="aa"/>
    <w:rsid w:val="00C42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">
    <w:name w:val="Основной текст6"/>
    <w:basedOn w:val="aa"/>
    <w:rsid w:val="00C42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2019-02-22T12:35:00Z</cp:lastPrinted>
  <dcterms:created xsi:type="dcterms:W3CDTF">2019-07-12T11:28:00Z</dcterms:created>
  <dcterms:modified xsi:type="dcterms:W3CDTF">2019-07-12T11:28:00Z</dcterms:modified>
</cp:coreProperties>
</file>