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64" w:rsidRPr="0073795B" w:rsidRDefault="00782464" w:rsidP="00050FFD">
      <w:pPr>
        <w:ind w:right="-143"/>
        <w:jc w:val="center"/>
        <w:rPr>
          <w:b/>
          <w:sz w:val="28"/>
          <w:szCs w:val="28"/>
        </w:rPr>
      </w:pPr>
      <w:r w:rsidRPr="0073795B">
        <w:rPr>
          <w:b/>
          <w:sz w:val="28"/>
          <w:szCs w:val="28"/>
        </w:rPr>
        <w:t xml:space="preserve">Отчет об исполнении мероприятий </w:t>
      </w:r>
    </w:p>
    <w:p w:rsidR="00782464" w:rsidRDefault="00782464" w:rsidP="00050FFD">
      <w:pPr>
        <w:ind w:right="-42"/>
        <w:jc w:val="center"/>
        <w:rPr>
          <w:b/>
          <w:sz w:val="28"/>
          <w:szCs w:val="28"/>
        </w:rPr>
      </w:pPr>
      <w:r w:rsidRPr="0073795B">
        <w:rPr>
          <w:b/>
          <w:sz w:val="28"/>
          <w:szCs w:val="28"/>
        </w:rPr>
        <w:t xml:space="preserve">Антикоррупционной программы Государственного комитета Республики Татарстан по туризму </w:t>
      </w:r>
    </w:p>
    <w:p w:rsidR="003A5E3C" w:rsidRPr="00B400F6" w:rsidRDefault="00B400F6" w:rsidP="00050FFD">
      <w:pPr>
        <w:shd w:val="clear" w:color="auto" w:fill="FFFFFF"/>
        <w:jc w:val="center"/>
        <w:rPr>
          <w:b/>
          <w:spacing w:val="-13"/>
          <w:sz w:val="30"/>
        </w:rPr>
      </w:pPr>
      <w:r w:rsidRPr="00B400F6">
        <w:rPr>
          <w:b/>
          <w:spacing w:val="-13"/>
          <w:sz w:val="30"/>
        </w:rPr>
        <w:t>по итогам 2016</w:t>
      </w:r>
      <w:r>
        <w:rPr>
          <w:b/>
          <w:spacing w:val="-13"/>
          <w:sz w:val="30"/>
        </w:rPr>
        <w:t xml:space="preserve"> года</w:t>
      </w:r>
    </w:p>
    <w:p w:rsidR="00F511A3" w:rsidRPr="00411BB9" w:rsidRDefault="00F511A3" w:rsidP="00913269">
      <w:pPr>
        <w:ind w:left="-567" w:right="-143" w:firstLine="709"/>
        <w:jc w:val="center"/>
        <w:rPr>
          <w:color w:val="000000"/>
          <w:sz w:val="28"/>
          <w:szCs w:val="28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2127"/>
        <w:gridCol w:w="1276"/>
        <w:gridCol w:w="7087"/>
      </w:tblGrid>
      <w:tr w:rsidR="00913269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Default="00F511A3" w:rsidP="00782464">
            <w:pPr>
              <w:jc w:val="center"/>
            </w:pPr>
          </w:p>
          <w:p w:rsidR="00913269" w:rsidRPr="00913269" w:rsidRDefault="00913269" w:rsidP="00782464">
            <w:pPr>
              <w:jc w:val="center"/>
            </w:pPr>
            <w:r w:rsidRPr="00913269"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913269" w:rsidRDefault="00913269" w:rsidP="00782464">
            <w:pPr>
              <w:jc w:val="center"/>
            </w:pPr>
            <w:r w:rsidRPr="00913269">
              <w:t>Наименование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913269" w:rsidRDefault="00913269" w:rsidP="00782464">
            <w:pPr>
              <w:jc w:val="center"/>
            </w:pPr>
            <w:r w:rsidRPr="00913269">
              <w:t>Исполнители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913269" w:rsidRDefault="00913269" w:rsidP="00782464">
            <w:pPr>
              <w:jc w:val="center"/>
            </w:pPr>
            <w:r w:rsidRPr="00913269">
              <w:t xml:space="preserve">Сроки </w:t>
            </w:r>
            <w:proofErr w:type="spellStart"/>
            <w:proofErr w:type="gramStart"/>
            <w:r w:rsidRPr="00913269">
              <w:t>исполне-ния</w:t>
            </w:r>
            <w:proofErr w:type="spellEnd"/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913269" w:rsidRDefault="00913269" w:rsidP="00913269">
            <w:pPr>
              <w:jc w:val="center"/>
            </w:pPr>
            <w:r w:rsidRPr="00913269">
              <w:t>Исполнение мероприятий</w:t>
            </w:r>
          </w:p>
        </w:tc>
      </w:tr>
      <w:tr w:rsidR="00913269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913269" w:rsidRDefault="00913269" w:rsidP="00782464">
            <w:pPr>
              <w:jc w:val="center"/>
            </w:pPr>
            <w:r w:rsidRPr="00913269"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913269" w:rsidRDefault="00913269" w:rsidP="00782464">
            <w:pPr>
              <w:jc w:val="center"/>
            </w:pPr>
            <w:r w:rsidRPr="00913269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913269" w:rsidRDefault="00913269" w:rsidP="00782464">
            <w:pPr>
              <w:jc w:val="center"/>
            </w:pPr>
            <w:r w:rsidRPr="00913269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913269" w:rsidRDefault="00913269" w:rsidP="00782464">
            <w:pPr>
              <w:jc w:val="center"/>
            </w:pPr>
            <w:r w:rsidRPr="00913269"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913269" w:rsidRDefault="00913269" w:rsidP="00782464">
            <w:pPr>
              <w:jc w:val="center"/>
            </w:pPr>
            <w:r w:rsidRPr="00913269">
              <w:t>5</w:t>
            </w:r>
          </w:p>
        </w:tc>
      </w:tr>
      <w:tr w:rsidR="00913269" w:rsidRPr="00561F8B" w:rsidTr="00A659E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A659EE" w:rsidRDefault="00913269" w:rsidP="00782464">
            <w:pPr>
              <w:rPr>
                <w:sz w:val="10"/>
                <w:szCs w:val="10"/>
              </w:rPr>
            </w:pPr>
          </w:p>
          <w:p w:rsidR="00913269" w:rsidRPr="00913269" w:rsidRDefault="00913269" w:rsidP="00913269">
            <w:pPr>
              <w:numPr>
                <w:ilvl w:val="0"/>
                <w:numId w:val="1"/>
              </w:numPr>
              <w:jc w:val="center"/>
            </w:pPr>
            <w:r w:rsidRPr="00913269">
              <w:t>Совершенствование инструментов и механизмов, в том числе правовых и организационных, противодействия коррупции</w:t>
            </w:r>
          </w:p>
          <w:p w:rsidR="00913269" w:rsidRPr="00A659EE" w:rsidRDefault="00913269" w:rsidP="00782464">
            <w:pPr>
              <w:rPr>
                <w:sz w:val="12"/>
                <w:szCs w:val="12"/>
              </w:rPr>
            </w:pPr>
          </w:p>
        </w:tc>
      </w:tr>
      <w:tr w:rsidR="00F511A3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bookmarkStart w:id="0" w:name="_Hlk381785943"/>
            <w:r w:rsidRPr="00913269">
              <w:t>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0738E" w:rsidP="00782464">
            <w:pPr>
              <w:jc w:val="both"/>
            </w:pPr>
            <w:r w:rsidRPr="004679A3">
              <w:t>Разработка нормативных правовых актов и внесение изменений в законодательные и иные нормативные право</w:t>
            </w:r>
            <w:r>
              <w:t xml:space="preserve">вые акты </w:t>
            </w:r>
            <w:r w:rsidRPr="004679A3">
              <w:t>Республики Татарстан о противодействии коррупции,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B6038D" w:rsidP="004F1EC3">
            <w:r>
              <w:t>Сектор кадров и юридической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F" w:rsidRDefault="005266DF" w:rsidP="005266DF">
            <w:pPr>
              <w:widowControl w:val="0"/>
              <w:spacing w:line="230" w:lineRule="auto"/>
              <w:ind w:firstLine="317"/>
              <w:jc w:val="both"/>
            </w:pPr>
            <w:r w:rsidRPr="00270516">
              <w:t>В целях разработки ведомственных приказов, направленных на противодействие коррупции, и внесения в них соответствующих изменений Государственным комитетом Республики Татарстан по туризму (далее - Госкомитет) ведется планомерная работа по мониторингу федеральных и республиканских нормативных правовых актов, а также ведомственных приказов Госкомитета анти</w:t>
            </w:r>
            <w:r>
              <w:t>коррупционной направленности.</w:t>
            </w:r>
          </w:p>
          <w:p w:rsidR="005266DF" w:rsidRPr="00E2648B" w:rsidRDefault="005266DF" w:rsidP="005266DF">
            <w:pPr>
              <w:widowControl w:val="0"/>
              <w:spacing w:line="230" w:lineRule="auto"/>
              <w:ind w:firstLine="317"/>
              <w:jc w:val="both"/>
            </w:pPr>
            <w:r>
              <w:t>В 2016 году Госкомитетом издано 5 приказов по противодействию коррупции</w:t>
            </w:r>
            <w:r w:rsidRPr="00E2648B">
              <w:t>:</w:t>
            </w:r>
          </w:p>
          <w:p w:rsidR="005266DF" w:rsidRPr="00E2648B" w:rsidRDefault="005266DF" w:rsidP="005266DF">
            <w:pPr>
              <w:widowControl w:val="0"/>
              <w:spacing w:line="230" w:lineRule="auto"/>
              <w:ind w:firstLine="317"/>
              <w:jc w:val="both"/>
            </w:pPr>
            <w:r w:rsidRPr="00E2648B">
              <w:t>1) приказ Госкомитета от 12.02.2016 № 18 «Об утверждении Порядка сообщения государственными гражданскими служащими Республики Татарстан в Государственном комитете Республики Татарстан по туризму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      </w:r>
          </w:p>
          <w:p w:rsidR="005266DF" w:rsidRPr="00E2648B" w:rsidRDefault="005266DF" w:rsidP="005266DF">
            <w:pPr>
              <w:spacing w:line="230" w:lineRule="auto"/>
              <w:ind w:right="-1" w:firstLine="317"/>
              <w:jc w:val="both"/>
            </w:pPr>
            <w:r w:rsidRPr="00E2648B">
              <w:t>2) приказ Госкомитета от 12.02.2016 № 19 «О внесении изменений в Положение 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интересов, утвержденное приказом Государственного комитета Республики Татарстан по туризму от 09.09.2015 № 111 «Об утверждении Положения 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интересов»;</w:t>
            </w:r>
          </w:p>
          <w:p w:rsidR="005266DF" w:rsidRPr="00E2648B" w:rsidRDefault="005266DF" w:rsidP="005266DF">
            <w:pPr>
              <w:widowControl w:val="0"/>
              <w:spacing w:line="230" w:lineRule="auto"/>
              <w:ind w:firstLine="317"/>
              <w:jc w:val="both"/>
            </w:pPr>
            <w:r w:rsidRPr="00E2648B">
              <w:t xml:space="preserve">3) приказ Госкомитета от 20.02.2016 № 22 «Об утверждении </w:t>
            </w:r>
            <w:r w:rsidRPr="00E2648B">
              <w:lastRenderedPageBreak/>
              <w:t>Положения о порядке принятия государственными гражданскими служащими Республики Татарстан в Государственном комитете Республики Татарстан по туризму почетных и специальных званий, наград иностранных государств, международных организаций, политических партий, иных общественных объединений и религиозных объединений»;</w:t>
            </w:r>
          </w:p>
          <w:p w:rsidR="005266DF" w:rsidRDefault="005266DF" w:rsidP="005266DF">
            <w:pPr>
              <w:widowControl w:val="0"/>
              <w:spacing w:line="230" w:lineRule="auto"/>
              <w:ind w:firstLine="317"/>
              <w:jc w:val="both"/>
            </w:pPr>
            <w:r w:rsidRPr="00E2648B">
              <w:t>4) приказ Госко</w:t>
            </w:r>
            <w:r>
              <w:t xml:space="preserve">митета от 20.05.2016 № 45 </w:t>
            </w:r>
            <w:r w:rsidRPr="00E2648B">
              <w:t>«О внесении изменений в программу Государственного комитета Республики Татарстан по туризму по реализации антикоррупционной политики на 2015-2020 годы, утвержденную приказом Государственного комитета Республики Татарстан по туризму от 01.12.2014 №1 25 «Об утверждении программы Государственного комитета Республики Татарстан по туризму по реализации антикоррупцион</w:t>
            </w:r>
            <w:r>
              <w:t>ной политики на 2015-2020 годы»;</w:t>
            </w:r>
          </w:p>
          <w:p w:rsidR="00F511A3" w:rsidRPr="00AA7F0D" w:rsidRDefault="005266DF" w:rsidP="00A659EE">
            <w:pPr>
              <w:jc w:val="both"/>
            </w:pPr>
            <w:r>
              <w:t xml:space="preserve">5) </w:t>
            </w:r>
            <w:r w:rsidRPr="00E2648B">
              <w:t>приказ Госко</w:t>
            </w:r>
            <w:r w:rsidR="00A659EE">
              <w:t>митета от 12.12.2016 № 140</w:t>
            </w:r>
            <w:r>
              <w:t xml:space="preserve"> «Об утверждении П</w:t>
            </w:r>
            <w:r w:rsidRPr="00B0438A">
              <w:t xml:space="preserve">еречня должностей государственной гражданской службы Республики Татарстан в Государственном комитете Республики Татарстан по туризму, </w:t>
            </w:r>
            <w:r>
              <w:t>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детей».</w:t>
            </w:r>
          </w:p>
        </w:tc>
      </w:tr>
      <w:tr w:rsidR="00F511A3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bookmarkStart w:id="1" w:name="_Hlk381788867"/>
            <w:bookmarkEnd w:id="0"/>
            <w:r w:rsidRPr="00913269">
              <w:lastRenderedPageBreak/>
              <w:t>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B6038D" w:rsidP="00B6038D">
            <w:pPr>
              <w:jc w:val="both"/>
            </w:pPr>
            <w:r>
              <w:t>Действенное</w:t>
            </w:r>
            <w:r w:rsidR="00F0738E" w:rsidRPr="004679A3">
              <w:t xml:space="preserve"> </w:t>
            </w:r>
            <w:r>
              <w:t>функционирование</w:t>
            </w:r>
            <w:r w:rsidR="00F0738E" w:rsidRPr="004679A3">
              <w:t xml:space="preserve"> </w:t>
            </w:r>
            <w:r>
              <w:t xml:space="preserve">должностного лица, ответственного за работу по профилактике коррупционных и иных правонарушений в Госкомитете (с освобождением от иных функций, не относящихся к антикоррупционной работе) в соответствии с указами Президента Российской Федерации от 21 сентября 2009 года № 1065 и Президента Республики Татарстан от 1 ноября 2010 года № УП-711 </w:t>
            </w:r>
            <w:r>
              <w:lastRenderedPageBreak/>
              <w:t>соблюдение принципа стабильности кадров, осуществляющих вышеуказанные функции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B6038D" w:rsidP="004F1EC3">
            <w:r>
              <w:lastRenderedPageBreak/>
              <w:t>Сектор кадров и юридической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F" w:rsidRPr="00B00B63" w:rsidRDefault="005266DF" w:rsidP="005266DF">
            <w:pPr>
              <w:widowControl w:val="0"/>
              <w:spacing w:line="228" w:lineRule="auto"/>
              <w:ind w:firstLine="317"/>
              <w:jc w:val="both"/>
            </w:pPr>
            <w:r>
              <w:t>В соответствии с п</w:t>
            </w:r>
            <w:r w:rsidRPr="00B00B63">
              <w:t xml:space="preserve">риказом Госкомитета от 23.05.2014 № 26 должностным лицом, ответственным за работу по профилактике коррупционных и иных правонарушений в Госкомитете назначена </w:t>
            </w:r>
            <w:proofErr w:type="spellStart"/>
            <w:r w:rsidRPr="00B00B63">
              <w:t>Тазетдинова</w:t>
            </w:r>
            <w:proofErr w:type="spellEnd"/>
            <w:r w:rsidRPr="00B00B63">
              <w:t xml:space="preserve"> </w:t>
            </w:r>
            <w:proofErr w:type="spellStart"/>
            <w:r w:rsidRPr="00B00B63">
              <w:t>З</w:t>
            </w:r>
            <w:r>
              <w:t>ульфия</w:t>
            </w:r>
            <w:proofErr w:type="spellEnd"/>
            <w:r>
              <w:t xml:space="preserve"> </w:t>
            </w:r>
            <w:proofErr w:type="spellStart"/>
            <w:r w:rsidRPr="00B00B63">
              <w:t>Ф</w:t>
            </w:r>
            <w:r>
              <w:t>анизовна</w:t>
            </w:r>
            <w:proofErr w:type="spellEnd"/>
            <w:r w:rsidRPr="00B00B63">
              <w:t xml:space="preserve"> - ведущий консультант сектора кадров и юридической работы. </w:t>
            </w:r>
          </w:p>
          <w:p w:rsidR="005266DF" w:rsidRPr="00B00B63" w:rsidRDefault="005266DF" w:rsidP="005266DF">
            <w:pPr>
              <w:widowControl w:val="0"/>
              <w:spacing w:line="228" w:lineRule="auto"/>
              <w:ind w:firstLine="317"/>
              <w:jc w:val="both"/>
            </w:pPr>
            <w:r w:rsidRPr="00B00B63">
              <w:t>Функции, предусмотренные указами Президента Российской Федерации от 21 сентября 2009 года № 1065 и Президента Республики Татарстан от 1 ноября 2010 года № УП-711 (подпункты «а» - «м» пункта 2), закреплены в должностном</w:t>
            </w:r>
            <w:r>
              <w:t xml:space="preserve"> регламенте ответственного лица, размещенном в разделе «Противодействие коррупции» официального сайта Госкомитета.</w:t>
            </w:r>
          </w:p>
          <w:p w:rsidR="005266DF" w:rsidRDefault="005266DF" w:rsidP="005266DF">
            <w:pPr>
              <w:widowControl w:val="0"/>
              <w:ind w:firstLine="317"/>
              <w:jc w:val="both"/>
              <w:rPr>
                <w:bCs/>
              </w:rPr>
            </w:pPr>
            <w:r>
              <w:t xml:space="preserve">В целях действенного функционирования сектора кадров и юридической работы Госкомитета и должностного лица, </w:t>
            </w:r>
            <w:r>
              <w:lastRenderedPageBreak/>
              <w:t xml:space="preserve">ответственного за работу по профилактике коррупционных и иных правонарушений, </w:t>
            </w:r>
            <w:proofErr w:type="spellStart"/>
            <w:r>
              <w:t>З.Ф.Тазетдинова</w:t>
            </w:r>
            <w:proofErr w:type="spellEnd"/>
            <w:r>
              <w:t xml:space="preserve"> </w:t>
            </w:r>
            <w:r w:rsidRPr="008D7830">
              <w:rPr>
                <w:szCs w:val="26"/>
              </w:rPr>
              <w:t xml:space="preserve">17 февраля 2016 года </w:t>
            </w:r>
            <w:r>
              <w:rPr>
                <w:szCs w:val="26"/>
              </w:rPr>
              <w:t>приняла</w:t>
            </w:r>
            <w:r w:rsidRPr="008D7830">
              <w:rPr>
                <w:szCs w:val="26"/>
              </w:rPr>
              <w:t xml:space="preserve"> участие </w:t>
            </w:r>
            <w:r w:rsidRPr="008D7830">
              <w:rPr>
                <w:bCs/>
              </w:rPr>
              <w:t xml:space="preserve">в заседании круглого стола по вопросам предоставления сведений о доходах, расходах, об имуществе и обязательствах имущественного характера, организованного </w:t>
            </w:r>
            <w:r w:rsidRPr="008D7830">
              <w:t>Министерством труда, занятости и социаль</w:t>
            </w:r>
            <w:r>
              <w:t>ной защиты Республики Татарстан</w:t>
            </w:r>
            <w:r w:rsidRPr="008D7830">
              <w:t xml:space="preserve"> совместно с Управлением Президента</w:t>
            </w:r>
            <w:r>
              <w:t xml:space="preserve"> Республики Татарстан по вопросам </w:t>
            </w:r>
            <w:r w:rsidRPr="005B145C">
              <w:t>антикоррупционной по</w:t>
            </w:r>
            <w:r>
              <w:t xml:space="preserve">литики, </w:t>
            </w:r>
            <w:r w:rsidRPr="005B145C">
              <w:t xml:space="preserve">14 мая 2016 года </w:t>
            </w:r>
            <w:r>
              <w:t>приняла</w:t>
            </w:r>
            <w:r w:rsidRPr="005B145C">
              <w:t xml:space="preserve"> участие в семинаре, посвященном вопросам противодействия коррупции,</w:t>
            </w:r>
            <w:r>
              <w:t xml:space="preserve"> который был организован</w:t>
            </w:r>
            <w:r w:rsidRPr="005B145C">
              <w:t xml:space="preserve"> в рамках субботнего республиканского совещания для руководителей государственных органов и глав муниципаль</w:t>
            </w:r>
            <w:r>
              <w:t xml:space="preserve">ных районов и городских округов, 09 </w:t>
            </w:r>
            <w:r w:rsidRPr="009D65B0">
              <w:rPr>
                <w:bCs/>
              </w:rPr>
              <w:t xml:space="preserve">ноября 2016 года приняла участие </w:t>
            </w:r>
            <w:r>
              <w:rPr>
                <w:bCs/>
              </w:rPr>
              <w:t>во Всероссийской научно-практической конференции</w:t>
            </w:r>
            <w:r w:rsidRPr="009D65B0">
              <w:rPr>
                <w:bCs/>
              </w:rPr>
              <w:t xml:space="preserve"> по актуальным воп</w:t>
            </w:r>
            <w:r>
              <w:rPr>
                <w:bCs/>
              </w:rPr>
              <w:t xml:space="preserve">росам противодействия коррупции, </w:t>
            </w:r>
            <w:r w:rsidRPr="008D7830">
              <w:rPr>
                <w:bCs/>
              </w:rPr>
              <w:t>организова</w:t>
            </w:r>
            <w:r>
              <w:rPr>
                <w:bCs/>
              </w:rPr>
              <w:t>нной</w:t>
            </w:r>
            <w:r w:rsidRPr="008D7830">
              <w:rPr>
                <w:bCs/>
              </w:rPr>
              <w:t xml:space="preserve"> </w:t>
            </w:r>
            <w:r>
              <w:rPr>
                <w:bCs/>
              </w:rPr>
              <w:t>органами</w:t>
            </w:r>
            <w:r w:rsidRPr="009D65B0">
              <w:rPr>
                <w:bCs/>
              </w:rPr>
              <w:t xml:space="preserve"> исполнительной власти Республики Татарстан при поддержке Управления Президента Российской Федерации по вопросам противодействия коррупции и Института законодательства и сравнительного правоведения при Правительстве Российской Федерации.</w:t>
            </w:r>
          </w:p>
          <w:p w:rsidR="005266DF" w:rsidRPr="009D65B0" w:rsidRDefault="005266DF" w:rsidP="005266DF">
            <w:pPr>
              <w:widowControl w:val="0"/>
              <w:ind w:firstLine="317"/>
              <w:jc w:val="both"/>
              <w:rPr>
                <w:bCs/>
              </w:rPr>
            </w:pPr>
            <w:r w:rsidRPr="009D65B0">
              <w:rPr>
                <w:bCs/>
              </w:rPr>
              <w:t>Контактная информация о должностном</w:t>
            </w:r>
            <w:r>
              <w:t xml:space="preserve"> лице размещена на сайте Госкомитета в разделе «Противодействие коррупции».</w:t>
            </w:r>
          </w:p>
          <w:p w:rsidR="00F511A3" w:rsidRPr="00AA7F0D" w:rsidRDefault="005266DF" w:rsidP="005266DF">
            <w:pPr>
              <w:ind w:firstLine="317"/>
              <w:jc w:val="both"/>
            </w:pPr>
            <w:r>
              <w:t>Принцип стабильности кадров, осуществляющих вышеуказанные функции, соблюдается. В отчетном периоде кадровых изменений не было.</w:t>
            </w:r>
          </w:p>
        </w:tc>
      </w:tr>
      <w:tr w:rsidR="00F511A3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bookmarkStart w:id="2" w:name="_Hlk381788616"/>
            <w:bookmarkEnd w:id="1"/>
            <w:r w:rsidRPr="00913269">
              <w:lastRenderedPageBreak/>
              <w:t>1.2.1.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4F1EC3">
            <w:pPr>
              <w:jc w:val="both"/>
            </w:pPr>
            <w:r w:rsidRPr="00913269">
              <w:t xml:space="preserve">Проведение </w:t>
            </w:r>
            <w:r w:rsidR="009D3038">
              <w:t>проверок</w:t>
            </w:r>
            <w:r w:rsidRPr="00913269">
              <w:t xml:space="preserve"> </w:t>
            </w:r>
            <w:r w:rsidR="004F1EC3">
              <w:t>соблюдения государственными служащими Госкомитета требований к служебному поведению,</w:t>
            </w:r>
            <w:r w:rsidR="00B400F6">
              <w:t xml:space="preserve"> ограничений и запретов,</w:t>
            </w:r>
            <w:r w:rsidR="004F1EC3">
              <w:t xml:space="preserve"> предусмотренных законодательством о государственной службе</w:t>
            </w:r>
            <w:r w:rsidR="00B400F6">
              <w:t xml:space="preserve">, в том числе на предмет участия в предпринимательской деятельности с использованием баз данных Федеральной налоговой службы Российской Федерации </w:t>
            </w:r>
            <w:r w:rsidR="00235237">
              <w:t xml:space="preserve">«Единый </w:t>
            </w:r>
            <w:r w:rsidR="00235237">
              <w:lastRenderedPageBreak/>
              <w:t>государственный реестр</w:t>
            </w:r>
            <w:r w:rsidR="007E7E74">
              <w:t xml:space="preserve"> юридических лиц</w:t>
            </w:r>
            <w:r w:rsidR="00235237">
              <w:t>»</w:t>
            </w:r>
            <w:r w:rsidR="007E7E74">
              <w:t xml:space="preserve"> и Единый государственный реестр индивидуальных предпринимателей»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4F1EC3" w:rsidP="004F1EC3">
            <w:r w:rsidRPr="00913269">
              <w:lastRenderedPageBreak/>
              <w:t>О</w:t>
            </w:r>
            <w:r>
              <w:t xml:space="preserve">тветственное лицо </w:t>
            </w:r>
            <w:r w:rsidR="00506095">
              <w:t>за</w:t>
            </w:r>
            <w:r w:rsidRPr="00913269">
              <w:t xml:space="preserve"> работу по                 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F" w:rsidRPr="0089130B" w:rsidRDefault="005266DF" w:rsidP="005266DF">
            <w:pPr>
              <w:widowControl w:val="0"/>
              <w:spacing w:line="228" w:lineRule="auto"/>
              <w:ind w:firstLine="317"/>
              <w:jc w:val="both"/>
            </w:pPr>
            <w:r w:rsidRPr="0089130B">
              <w:t>Проверки достоверности и полноты сведений о доходах, расходах, об имуществе и обязательствах имущественного характера, представляемых государственными служащими Госкомитета, своих супруги (супруга) и несовершеннолетних детей проводятся при наличии оснований, предусмотренных действующим законодательством.</w:t>
            </w:r>
          </w:p>
          <w:p w:rsidR="00F511A3" w:rsidRPr="00AA7F0D" w:rsidRDefault="005266DF" w:rsidP="005266DF">
            <w:pPr>
              <w:ind w:firstLine="317"/>
              <w:jc w:val="both"/>
            </w:pPr>
            <w:r w:rsidRPr="0089130B">
              <w:t xml:space="preserve">Оснований, предусмотренных действующим законодательством, для проведения проверок достоверности и полноты представляемых сведений о доходах, расходах, об имуществе и обязательствах имущественного характера государственных служащих Госкомитета, своих супруги (супруга) и несовершеннолетних детей в отчетном </w:t>
            </w:r>
            <w:r>
              <w:t xml:space="preserve">периоде </w:t>
            </w:r>
            <w:r w:rsidRPr="0089130B">
              <w:t xml:space="preserve">не </w:t>
            </w:r>
            <w:r>
              <w:t>было.</w:t>
            </w:r>
          </w:p>
        </w:tc>
      </w:tr>
      <w:bookmarkEnd w:id="2"/>
      <w:tr w:rsidR="00F511A3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lastRenderedPageBreak/>
              <w:t>1.2.2.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4F1EC3">
            <w:pPr>
              <w:jc w:val="both"/>
            </w:pPr>
            <w:r w:rsidRPr="00913269">
              <w:t xml:space="preserve">Проведение проверок </w:t>
            </w:r>
            <w:r w:rsidR="004F1EC3">
              <w:t xml:space="preserve">информации о наличии или возможности возникновения конфликта интересов у </w:t>
            </w:r>
            <w:r w:rsidRPr="00913269">
              <w:t>госуда</w:t>
            </w:r>
            <w:r w:rsidR="004F1EC3">
              <w:t>рственного служащего Госкомитета,</w:t>
            </w:r>
            <w:r w:rsidRPr="00913269">
              <w:t xml:space="preserve"> </w:t>
            </w:r>
            <w:r w:rsidR="004F1EC3">
              <w:t>поступающей представителю нанимателя в установленном законодательством порядке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506095" w:rsidP="00506095">
            <w:r w:rsidRPr="00913269">
              <w:t>О</w:t>
            </w:r>
            <w:r>
              <w:t>тветственное лицо за</w:t>
            </w:r>
            <w:r w:rsidRPr="00913269">
              <w:t xml:space="preserve"> работу по                 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F" w:rsidRDefault="005266DF" w:rsidP="005266DF">
            <w:pPr>
              <w:widowControl w:val="0"/>
              <w:spacing w:line="228" w:lineRule="auto"/>
              <w:ind w:firstLine="317"/>
              <w:jc w:val="both"/>
            </w:pPr>
            <w:r w:rsidRPr="00B00B63">
              <w:t>С целью проведения проверки государственных служащих Госкомитета на предмет участия в деятельности коммерческих организаций в Госкомитете установлено 1 автоматизированное рабочее место с</w:t>
            </w:r>
            <w:r>
              <w:t>о</w:t>
            </w:r>
            <w:r w:rsidRPr="00B00B63">
              <w:t xml:space="preserve"> специализированной программой «Центр обработки данных ФНС», позволяющей анализировать состав учредителей и руководителей, а также регистрацию в качестве индивидуального предпринимателя по ЕГРИП, ЕГРЮЛ.</w:t>
            </w:r>
          </w:p>
          <w:p w:rsidR="005266DF" w:rsidRDefault="005266DF" w:rsidP="005266DF">
            <w:pPr>
              <w:widowControl w:val="0"/>
              <w:spacing w:line="228" w:lineRule="auto"/>
              <w:ind w:firstLine="317"/>
              <w:jc w:val="both"/>
            </w:pPr>
            <w:r>
              <w:t>Посредством данного</w:t>
            </w:r>
            <w:r w:rsidRPr="00B00B63">
              <w:t xml:space="preserve"> </w:t>
            </w:r>
            <w:r>
              <w:t>сервиса</w:t>
            </w:r>
            <w:r w:rsidRPr="00B00B63">
              <w:t xml:space="preserve"> должностным лицом, ответственным за работу по профилактике коррупционных и иных правонарушений в Госкомитете</w:t>
            </w:r>
            <w:r>
              <w:t>,</w:t>
            </w:r>
            <w:r w:rsidRPr="00B00B63">
              <w:t xml:space="preserve"> </w:t>
            </w:r>
            <w:r>
              <w:t xml:space="preserve">в 2016 году </w:t>
            </w:r>
            <w:r w:rsidRPr="00B00B63">
              <w:t>пров</w:t>
            </w:r>
            <w:r>
              <w:t>едена</w:t>
            </w:r>
            <w:r w:rsidRPr="00B00B63">
              <w:t xml:space="preserve"> проверка соблюдения </w:t>
            </w:r>
            <w:r>
              <w:t>21 государственным гражданским служащим</w:t>
            </w:r>
            <w:r w:rsidRPr="00B00B63">
              <w:t xml:space="preserve"> Госкомитета установленных ограничений и запретов, связанных с вхождением в состав учредителей и руководителей юридических лиц, а также регистраци</w:t>
            </w:r>
            <w:r>
              <w:t>и</w:t>
            </w:r>
            <w:r w:rsidRPr="00B00B63">
              <w:t xml:space="preserve"> в качестве индивидуального предпринимателя.</w:t>
            </w:r>
          </w:p>
          <w:p w:rsidR="005266DF" w:rsidRDefault="005266DF" w:rsidP="005266DF">
            <w:pPr>
              <w:widowControl w:val="0"/>
              <w:spacing w:line="228" w:lineRule="auto"/>
              <w:ind w:firstLine="317"/>
              <w:jc w:val="both"/>
            </w:pPr>
            <w:r>
              <w:t>Нарушений требований к служебному поведению, предусмотренных законодательством о государственной службе, а также случаев несоблюдения ограничений и запретов государственными служащими Госкомитета в отчетном периоде выявлено не было.</w:t>
            </w:r>
          </w:p>
          <w:p w:rsidR="005266DF" w:rsidRDefault="005266DF" w:rsidP="005266DF">
            <w:pPr>
              <w:widowControl w:val="0"/>
              <w:spacing w:line="228" w:lineRule="auto"/>
              <w:ind w:firstLine="317"/>
              <w:jc w:val="both"/>
            </w:pPr>
            <w:r w:rsidRPr="008A23C0">
              <w:t>При поступлении граждан на государственную гражданскую службу Республики Т</w:t>
            </w:r>
            <w:r>
              <w:t>атарстан в Госкомитет</w:t>
            </w:r>
            <w:r w:rsidRPr="008A23C0">
              <w:t xml:space="preserve"> осуществляются проверки подлинности документов об образовании, информации </w:t>
            </w:r>
            <w:r>
              <w:t>об отсутствии судимости</w:t>
            </w:r>
            <w:r w:rsidRPr="008A23C0">
              <w:t xml:space="preserve"> посредством направления соответствующих запросов в высшие учебные заведения и Информационный цен</w:t>
            </w:r>
            <w:r>
              <w:t>тр МВД по Республике Татарстан.</w:t>
            </w:r>
          </w:p>
          <w:p w:rsidR="005266DF" w:rsidRDefault="005266DF" w:rsidP="005266DF">
            <w:pPr>
              <w:widowControl w:val="0"/>
              <w:spacing w:line="228" w:lineRule="auto"/>
              <w:ind w:firstLine="317"/>
              <w:jc w:val="both"/>
            </w:pPr>
            <w:r w:rsidRPr="008A23C0">
              <w:t xml:space="preserve">Фактов не подтверждения подлинности документов об образовании и привлечении к уголовной ответственности </w:t>
            </w:r>
            <w:r>
              <w:t xml:space="preserve">в отчетном периоде </w:t>
            </w:r>
            <w:r w:rsidRPr="008A23C0">
              <w:t>не было.</w:t>
            </w:r>
          </w:p>
          <w:p w:rsidR="00F511A3" w:rsidRPr="00AA7F0D" w:rsidRDefault="005266DF" w:rsidP="00A659EE">
            <w:pPr>
              <w:ind w:firstLine="317"/>
              <w:jc w:val="both"/>
            </w:pPr>
            <w:r>
              <w:t xml:space="preserve">С помощью электронного сервиса «Поиск сведений в реестре дисквалифицированных лиц», который размещен на официальном сайте Федеральной налоговой службы </w:t>
            </w:r>
            <w:hyperlink r:id="rId5" w:history="1">
              <w:r w:rsidRPr="00ED290B">
                <w:t>http://www.nalog.ru</w:t>
              </w:r>
            </w:hyperlink>
            <w:r>
              <w:t>, проанализированы сведения, содержащиеся в реестре дисквалифицированных лиц. Случаев нахождения</w:t>
            </w:r>
            <w:r w:rsidRPr="00ED290B">
              <w:t xml:space="preserve"> </w:t>
            </w:r>
            <w:r>
              <w:t xml:space="preserve">21 </w:t>
            </w:r>
            <w:r>
              <w:lastRenderedPageBreak/>
              <w:t>государственного гражданского служащего Госкомитета</w:t>
            </w:r>
            <w:r w:rsidRPr="00ED290B">
              <w:t xml:space="preserve"> </w:t>
            </w:r>
            <w:r>
              <w:t>в реестре дисквалифицированных лиц не выявлено. </w:t>
            </w:r>
          </w:p>
        </w:tc>
      </w:tr>
      <w:tr w:rsidR="00F511A3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lastRenderedPageBreak/>
              <w:t>1.2.3.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4F1EC3" w:rsidP="004F1EC3">
            <w:pPr>
              <w:jc w:val="both"/>
            </w:pPr>
            <w:r w:rsidRPr="00913269">
              <w:t>Проведение в порядке, определенн</w:t>
            </w:r>
            <w:r>
              <w:t>ом представителем нанимателя</w:t>
            </w:r>
            <w:r w:rsidRPr="00913269">
              <w:t>, проверок сведений о фактах обращения в целях склонения государственного служащего к совершению коррупционных правонарушений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506095" w:rsidP="00506095">
            <w:r w:rsidRPr="00913269">
              <w:t>О</w:t>
            </w:r>
            <w:r>
              <w:t>тветственное лицо за</w:t>
            </w:r>
            <w:r w:rsidRPr="00913269">
              <w:t xml:space="preserve"> работу по                 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AA7F0D" w:rsidRDefault="004F1EC3" w:rsidP="005266DF">
            <w:pPr>
              <w:ind w:firstLine="317"/>
              <w:jc w:val="both"/>
            </w:pPr>
            <w:r>
              <w:t xml:space="preserve">В </w:t>
            </w:r>
            <w:r w:rsidR="005266DF">
              <w:t>2016 году</w:t>
            </w:r>
            <w:r>
              <w:t xml:space="preserve"> </w:t>
            </w:r>
            <w:r w:rsidRPr="00BC6A5C">
              <w:t>фактов обращения в целях склонения государственных служащих Госкомитета к совершению коррупционных правонарушений не поступало</w:t>
            </w:r>
            <w:r>
              <w:t>, в связи с чем проверки не проводились</w:t>
            </w:r>
            <w:r w:rsidRPr="00BC6A5C">
              <w:t>.</w:t>
            </w:r>
          </w:p>
        </w:tc>
      </w:tr>
      <w:tr w:rsidR="00F511A3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1.2.4.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4F1EC3" w:rsidP="004F1EC3">
            <w:pPr>
              <w:jc w:val="both"/>
            </w:pPr>
            <w:r>
              <w:t xml:space="preserve">Проведение систематической </w:t>
            </w:r>
            <w:r w:rsidRPr="004679A3">
              <w:t>оценки коррупционных рисков, возникающих при реализа</w:t>
            </w:r>
            <w:r>
              <w:t>ции государственными</w:t>
            </w:r>
            <w:r w:rsidRPr="004679A3">
              <w:t xml:space="preserve"> служащими </w:t>
            </w:r>
            <w:r>
              <w:t xml:space="preserve">Госкомитета </w:t>
            </w:r>
            <w:r w:rsidRPr="004679A3">
              <w:t>функций, и внесение уточнений в переч</w:t>
            </w:r>
            <w:r>
              <w:t>ень</w:t>
            </w:r>
            <w:r w:rsidRPr="004679A3">
              <w:t xml:space="preserve"> должностей государственной службы</w:t>
            </w:r>
            <w:r>
              <w:t xml:space="preserve"> Госкомитета</w:t>
            </w:r>
            <w:r w:rsidRPr="004679A3">
              <w:t xml:space="preserve">, замещение которых связано с коррупционными рисками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506095" w:rsidP="00782464">
            <w:r w:rsidRPr="00913269">
              <w:t>О</w:t>
            </w:r>
            <w:r>
              <w:t>тветственное лицо за</w:t>
            </w:r>
            <w:r w:rsidRPr="00913269">
              <w:t xml:space="preserve"> работу по                 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4F1EC3" w:rsidP="00782464">
            <w:r>
              <w:t>ежегодно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E12130" w:rsidRDefault="005266DF" w:rsidP="005266DF">
            <w:pPr>
              <w:autoSpaceDE w:val="0"/>
              <w:autoSpaceDN w:val="0"/>
              <w:adjustRightInd w:val="0"/>
              <w:ind w:firstLine="317"/>
              <w:jc w:val="both"/>
            </w:pPr>
            <w:r>
              <w:t>В IV квартале 2016</w:t>
            </w:r>
            <w:r w:rsidRPr="00B0438A">
              <w:t xml:space="preserve"> года Госкомитетом проведена оценка коррупционных рисков, возникающих при реализации государственными служащими Госкомитета функций, по результатам которой издан при</w:t>
            </w:r>
            <w:r>
              <w:t>каз Госкомитета от 12.12.2016 № 140</w:t>
            </w:r>
            <w:r w:rsidRPr="00B0438A">
              <w:t xml:space="preserve"> </w:t>
            </w:r>
            <w:r>
              <w:t>«Об утверждении П</w:t>
            </w:r>
            <w:r w:rsidRPr="00B0438A">
              <w:t xml:space="preserve">еречня должностей государственной гражданской службы Республики Татарстан в Государственном комитете Республики Татарстан по туризму, </w:t>
            </w:r>
            <w:r>
              <w:t>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детей».</w:t>
            </w:r>
          </w:p>
        </w:tc>
      </w:tr>
      <w:tr w:rsidR="00F511A3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1.2.5.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7" w:rsidRPr="00913269" w:rsidRDefault="000E5CE7" w:rsidP="000E5CE7">
            <w:pPr>
              <w:jc w:val="both"/>
            </w:pPr>
            <w:r w:rsidRPr="00913269">
              <w:t>Внедрение и использование в деятельности должностных лиц, ответственных за работу по профилактике коррупционных и иных правонарушений, компьютерных программ, разработанных на базе специального программного обеспечения в целях осуществления:</w:t>
            </w:r>
          </w:p>
          <w:p w:rsidR="000E5CE7" w:rsidRPr="00913269" w:rsidRDefault="000E5CE7" w:rsidP="000E5CE7">
            <w:pPr>
              <w:autoSpaceDE w:val="0"/>
              <w:autoSpaceDN w:val="0"/>
              <w:adjustRightInd w:val="0"/>
              <w:jc w:val="both"/>
            </w:pPr>
            <w:r w:rsidRPr="00913269">
              <w:t xml:space="preserve">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</w:t>
            </w:r>
            <w:r w:rsidRPr="00913269">
              <w:lastRenderedPageBreak/>
              <w:t>должностей, включенных в соответствующие перечни, и лицами, замещающими указанные должности, с использованием баз данных о доходах, недвижимом имуществе (в том числе за рубежом), транспортных средствах, счетах, кредитах, ценных бумагах;</w:t>
            </w:r>
          </w:p>
          <w:p w:rsidR="00F511A3" w:rsidRPr="00913269" w:rsidRDefault="000E5CE7" w:rsidP="000E5CE7">
            <w:pPr>
              <w:jc w:val="both"/>
            </w:pPr>
            <w:r w:rsidRPr="00913269"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государственного (административного) управления данной организацией входили в должностные (служебные) обязанности государственного служащего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0E5CE7" w:rsidP="00782464">
            <w:r w:rsidRPr="00913269">
              <w:lastRenderedPageBreak/>
              <w:t>О</w:t>
            </w:r>
            <w:r>
              <w:t>тветственное лицо за</w:t>
            </w:r>
            <w:r w:rsidRPr="00913269">
              <w:t xml:space="preserve"> работу по                  профилактике коррупционных и иных правонарушений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E7" w:rsidRDefault="000E5CE7" w:rsidP="00782464">
            <w:r>
              <w:t>2015 г. – внедрение компьютерных программ</w:t>
            </w:r>
          </w:p>
          <w:p w:rsidR="000E5CE7" w:rsidRDefault="000E5CE7" w:rsidP="00782464"/>
          <w:p w:rsidR="000E5CE7" w:rsidRDefault="000E5CE7" w:rsidP="00782464"/>
          <w:p w:rsidR="000E5CE7" w:rsidRDefault="000E5CE7" w:rsidP="00782464"/>
          <w:p w:rsidR="00F511A3" w:rsidRPr="00913269" w:rsidRDefault="00F511A3" w:rsidP="00782464">
            <w:r w:rsidRPr="00913269">
              <w:t>2015-2020 гг.</w:t>
            </w:r>
            <w:r w:rsidR="000E5CE7">
              <w:t xml:space="preserve"> – использование компьюте</w:t>
            </w:r>
            <w:r w:rsidR="000E5CE7">
              <w:lastRenderedPageBreak/>
              <w:t>рных программ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F" w:rsidRDefault="005266DF" w:rsidP="005266DF">
            <w:pPr>
              <w:widowControl w:val="0"/>
              <w:spacing w:line="228" w:lineRule="auto"/>
              <w:ind w:firstLine="317"/>
              <w:jc w:val="both"/>
            </w:pPr>
            <w:r>
              <w:lastRenderedPageBreak/>
              <w:t>В Госкомитете имеется подключение к базам Федеральной налоговой службы ЕГРИП и ЕГРЮЛ. За 2016 год участие государственных служащих в предпринимательской деятельности и деятельности органов управления коммерческими организациями выявлено не было.</w:t>
            </w:r>
          </w:p>
          <w:p w:rsidR="00F511A3" w:rsidRPr="00AA7F0D" w:rsidRDefault="005266DF" w:rsidP="00A659EE">
            <w:pPr>
              <w:ind w:firstLine="317"/>
              <w:jc w:val="both"/>
            </w:pPr>
            <w:r>
              <w:t xml:space="preserve">Обращений граждан о даче согласия на замещение в организации должности на условиях гражданско-правовых договоров или на выполнение в данной организации работы на условиях трудового договора, если отдельные </w:t>
            </w:r>
            <w:r w:rsidRPr="004679A3">
              <w:t>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</w:t>
            </w:r>
            <w:r>
              <w:t>, в Госкомитет не поступало.</w:t>
            </w:r>
          </w:p>
        </w:tc>
      </w:tr>
      <w:tr w:rsidR="007E7E74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74" w:rsidRPr="00913269" w:rsidRDefault="007E7E74" w:rsidP="00782464">
            <w:r>
              <w:lastRenderedPageBreak/>
              <w:t>1.2.6.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74" w:rsidRPr="00913269" w:rsidRDefault="007E7E74" w:rsidP="000E5CE7">
            <w:pPr>
              <w:jc w:val="both"/>
            </w:pPr>
            <w:r>
              <w:t xml:space="preserve">Проведение с соблюдением требований законодательства о государственной службе, </w:t>
            </w:r>
            <w:r w:rsidR="00567B7F">
              <w:t xml:space="preserve">о противодействии коррупции проверки достоверности и полноты сведений о доходах, расходах, об имуществе и обязательствах имущественного характера служащих, своих супруги (супруга) </w:t>
            </w:r>
            <w:r w:rsidR="00ED3487">
              <w:t>и несовершеннолетних детей, представляемых государственными служащими Госкомитета.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74" w:rsidRPr="00913269" w:rsidRDefault="00ED3487" w:rsidP="00782464">
            <w:r>
              <w:t>Сектор кадров и юридической работы, ответственное лицо за</w:t>
            </w:r>
            <w:r w:rsidRPr="00913269">
              <w:t xml:space="preserve"> работу по                 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74" w:rsidRDefault="00ED3487" w:rsidP="00782464">
            <w:r w:rsidRPr="00913269">
              <w:t>2015-2020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DF" w:rsidRDefault="005266DF" w:rsidP="005266DF">
            <w:pPr>
              <w:widowControl w:val="0"/>
              <w:spacing w:line="228" w:lineRule="auto"/>
              <w:ind w:firstLine="317"/>
              <w:jc w:val="both"/>
            </w:pPr>
            <w:r>
              <w:t>В Госкомитете имеется подключение к базам Федеральной налоговой службы ЕГРИП и ЕГРЮЛ. За 2016 год участие государственных служащих в предпринимательской деятельности и деятельности органов управления коммерческими организациями выявлено не было.</w:t>
            </w:r>
          </w:p>
          <w:p w:rsidR="007E7E74" w:rsidRDefault="005266DF" w:rsidP="005266DF">
            <w:pPr>
              <w:widowControl w:val="0"/>
              <w:ind w:firstLine="317"/>
              <w:jc w:val="both"/>
            </w:pPr>
            <w:r>
              <w:t xml:space="preserve">Обращений граждан о даче согласия на замещение в организации должности на условиях гражданско-правовых договоров или на выполнение в данной организации работы на условиях трудового договора, если отдельные </w:t>
            </w:r>
            <w:r w:rsidRPr="004679A3">
              <w:t>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</w:t>
            </w:r>
            <w:r>
              <w:t>, в Госкомитет не поступало.</w:t>
            </w:r>
          </w:p>
        </w:tc>
      </w:tr>
      <w:tr w:rsidR="00F511A3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lastRenderedPageBreak/>
              <w:t>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18339F">
            <w:pPr>
              <w:jc w:val="both"/>
            </w:pPr>
            <w:r w:rsidRPr="00913269">
              <w:t xml:space="preserve">Обеспечение открытости деятельности Комиссии при </w:t>
            </w:r>
            <w:r w:rsidR="0018339F">
              <w:t>председателе Госкомитета</w:t>
            </w:r>
            <w:r w:rsidRPr="00913269">
              <w:t xml:space="preserve"> по противодействию коррупции, в том числе путем вовлечения в их деятельность представителей общественных советов и других институтов гражданского общества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18339F" w:rsidP="00782464">
            <w:r w:rsidRPr="00913269">
              <w:t>О</w:t>
            </w:r>
            <w:r>
              <w:t>тветственное лицо за</w:t>
            </w:r>
            <w:r w:rsidRPr="00913269">
              <w:t xml:space="preserve"> работу по                  профилактике коррупционных и иных правонарушений</w:t>
            </w:r>
            <w:r>
              <w:t xml:space="preserve"> – секретарь комиссии, Комиссия при председателе Госкомитета по </w:t>
            </w:r>
            <w:r w:rsidRPr="00913269">
              <w:t>противодействию коррупции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0D" w:rsidRDefault="008D770D" w:rsidP="008D770D">
            <w:pPr>
              <w:spacing w:line="228" w:lineRule="auto"/>
              <w:ind w:firstLine="317"/>
              <w:jc w:val="both"/>
            </w:pPr>
            <w:r w:rsidRPr="009D31ED">
              <w:t>Приказом Госкомитета от 30.06.2014 № 46 образована Комиссия при председателе Госкомитета по противодействию коррупции</w:t>
            </w:r>
            <w:r>
              <w:t>,</w:t>
            </w:r>
            <w:r w:rsidRPr="009D31ED">
              <w:t xml:space="preserve"> утвержден ее состав и Положение.</w:t>
            </w:r>
          </w:p>
          <w:p w:rsidR="008D770D" w:rsidRDefault="008D770D" w:rsidP="008D770D">
            <w:pPr>
              <w:spacing w:line="228" w:lineRule="auto"/>
              <w:ind w:firstLine="317"/>
              <w:jc w:val="both"/>
            </w:pPr>
            <w:r>
              <w:t xml:space="preserve">В целях вовлечения в деятельность комиссии </w:t>
            </w:r>
            <w:r w:rsidRPr="00F92451">
              <w:t>представителей общественных советов и других институтов гражданского общества</w:t>
            </w:r>
            <w:r>
              <w:t xml:space="preserve"> в ее состав включены:</w:t>
            </w:r>
          </w:p>
          <w:p w:rsidR="008D770D" w:rsidRDefault="008D770D" w:rsidP="008D770D">
            <w:pPr>
              <w:spacing w:line="228" w:lineRule="auto"/>
              <w:ind w:firstLine="317"/>
              <w:jc w:val="both"/>
            </w:pPr>
            <w:r w:rsidRPr="00F92451">
              <w:t>Николаев А</w:t>
            </w:r>
            <w:r>
              <w:t>.</w:t>
            </w:r>
            <w:r w:rsidRPr="00F92451">
              <w:t>С</w:t>
            </w:r>
            <w:r>
              <w:t>.</w:t>
            </w:r>
            <w:r w:rsidRPr="00F92451">
              <w:t xml:space="preserve">, заместитель председателя правления Торгово-промышленной палаты Республики Татарстан; член </w:t>
            </w:r>
            <w:r>
              <w:t>О</w:t>
            </w:r>
            <w:r w:rsidRPr="00F92451">
              <w:t>бщественного совета при Госкомитете</w:t>
            </w:r>
            <w:r>
              <w:t>;</w:t>
            </w:r>
          </w:p>
          <w:p w:rsidR="008D770D" w:rsidRDefault="008D770D" w:rsidP="008D770D">
            <w:pPr>
              <w:spacing w:line="228" w:lineRule="auto"/>
              <w:ind w:firstLine="317"/>
              <w:jc w:val="both"/>
            </w:pPr>
            <w:proofErr w:type="spellStart"/>
            <w:r>
              <w:t>Секретова</w:t>
            </w:r>
            <w:proofErr w:type="spellEnd"/>
            <w:r>
              <w:t xml:space="preserve"> Н.А., </w:t>
            </w:r>
            <w:r w:rsidRPr="00F92451">
              <w:t xml:space="preserve">председатель </w:t>
            </w:r>
            <w:r>
              <w:t>н</w:t>
            </w:r>
            <w:r w:rsidRPr="00F92451">
              <w:t>екоммерческого партнерства</w:t>
            </w:r>
            <w:r>
              <w:t xml:space="preserve"> «Ассоциации экскурсоводов Республики Татарстан</w:t>
            </w:r>
            <w:r w:rsidRPr="00F92451">
              <w:t xml:space="preserve">», член Общественного совета при </w:t>
            </w:r>
            <w:r>
              <w:t>Госкомитете;</w:t>
            </w:r>
          </w:p>
          <w:p w:rsidR="008D770D" w:rsidRDefault="008D770D" w:rsidP="008D770D">
            <w:pPr>
              <w:spacing w:line="228" w:lineRule="auto"/>
              <w:ind w:firstLine="317"/>
              <w:jc w:val="both"/>
            </w:pPr>
            <w:r>
              <w:t xml:space="preserve">Пономарев К.Н., исполнительный директор </w:t>
            </w:r>
            <w:r w:rsidRPr="002157A0">
              <w:t>Института социальных и гуманитарных знаний</w:t>
            </w:r>
            <w:r>
              <w:t>, руководитель Учебно-методического центра «Против коррупции», председатель Общественного совета при Госкомитете.</w:t>
            </w:r>
          </w:p>
          <w:p w:rsidR="008D770D" w:rsidRDefault="008D770D" w:rsidP="008D770D">
            <w:pPr>
              <w:spacing w:line="228" w:lineRule="auto"/>
              <w:ind w:firstLine="317"/>
              <w:jc w:val="both"/>
            </w:pPr>
            <w:r>
              <w:t xml:space="preserve">В 2016 году проведено 4 заседания Комиссии с участием членов Общественного совета </w:t>
            </w:r>
            <w:r w:rsidRPr="00F92451">
              <w:t xml:space="preserve">при </w:t>
            </w:r>
            <w:r>
              <w:t>Госкомитете.</w:t>
            </w:r>
          </w:p>
          <w:p w:rsidR="008D770D" w:rsidRPr="002157A0" w:rsidRDefault="008D770D" w:rsidP="008D770D">
            <w:pPr>
              <w:spacing w:line="228" w:lineRule="auto"/>
              <w:ind w:firstLine="317"/>
              <w:jc w:val="both"/>
            </w:pPr>
            <w:r w:rsidRPr="002157A0">
              <w:t xml:space="preserve">В целях обеспечения открытости деятельности </w:t>
            </w:r>
            <w:r>
              <w:t>к</w:t>
            </w:r>
            <w:r w:rsidRPr="002157A0">
              <w:t>омиссии все заседания проводятся в режиме видеозаписи с последующим размещением видеорепортажей на официальном сайте Госкомитета в разделе «Противодействие коррупции».</w:t>
            </w:r>
          </w:p>
          <w:p w:rsidR="008D770D" w:rsidRDefault="008D770D" w:rsidP="008D770D">
            <w:pPr>
              <w:spacing w:line="228" w:lineRule="auto"/>
              <w:ind w:firstLine="317"/>
              <w:jc w:val="both"/>
            </w:pPr>
            <w:r w:rsidRPr="002157A0">
              <w:t xml:space="preserve">Анонсирование повестки дня предстоящих заседаний </w:t>
            </w:r>
            <w:r>
              <w:t>комиссии осуществлялось</w:t>
            </w:r>
            <w:r w:rsidRPr="002157A0">
              <w:t xml:space="preserve"> посредством размещения информации на официальном сайте Госкомитета в новостной ленте и разделе «Противодействие коррупции» во вкладке «Комиссия при председателе Госкомитета</w:t>
            </w:r>
            <w:r>
              <w:t xml:space="preserve"> по противодействию коррупции» с</w:t>
            </w:r>
            <w:r w:rsidRPr="002157A0">
              <w:t xml:space="preserve"> указанием телефона ответственного сотрудника, адреса электронной почты для обратной связи</w:t>
            </w:r>
            <w:r>
              <w:t>.</w:t>
            </w:r>
          </w:p>
          <w:p w:rsidR="00F511A3" w:rsidRPr="00870D57" w:rsidRDefault="008D770D" w:rsidP="008D770D">
            <w:pPr>
              <w:widowControl w:val="0"/>
              <w:ind w:firstLine="317"/>
              <w:jc w:val="both"/>
            </w:pPr>
            <w:r>
              <w:t>П</w:t>
            </w:r>
            <w:r w:rsidRPr="00D447B3">
              <w:t xml:space="preserve">ротоколы </w:t>
            </w:r>
            <w:r>
              <w:t xml:space="preserve">проведенных </w:t>
            </w:r>
            <w:r w:rsidRPr="00D447B3">
              <w:t xml:space="preserve">заседаний </w:t>
            </w:r>
            <w:r>
              <w:t>к</w:t>
            </w:r>
            <w:r w:rsidRPr="00D447B3">
              <w:t xml:space="preserve">омиссии и ее </w:t>
            </w:r>
            <w:r>
              <w:t xml:space="preserve">актуальный </w:t>
            </w:r>
            <w:r w:rsidRPr="00D447B3">
              <w:t>состав размещены на официальном сайте Госкомитета в разделе «Противодействие коррупции» во вкладке «Комиссия при председателе Госкомитета по противодействию коррупции».</w:t>
            </w:r>
          </w:p>
        </w:tc>
      </w:tr>
      <w:tr w:rsidR="00ED3487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7" w:rsidRPr="00913269" w:rsidRDefault="00401362" w:rsidP="00782464">
            <w:r>
              <w:t>1.3.1.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7" w:rsidRPr="00913269" w:rsidRDefault="00401362" w:rsidP="00401362">
            <w:pPr>
              <w:jc w:val="both"/>
            </w:pPr>
            <w:r>
              <w:t xml:space="preserve">Обеспечение утверждения и последующего исполнения годового плана работ Комиссии при председателе Государственного комитета Республики Татарстан по </w:t>
            </w:r>
            <w:r>
              <w:lastRenderedPageBreak/>
              <w:t xml:space="preserve">туризму по </w:t>
            </w:r>
            <w:r w:rsidRPr="00913269">
              <w:t>противодействию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7" w:rsidRPr="00913269" w:rsidRDefault="00401362" w:rsidP="00BE7FD3">
            <w:r w:rsidRPr="00913269">
              <w:lastRenderedPageBreak/>
              <w:t>О</w:t>
            </w:r>
            <w:r>
              <w:t>тветственное лицо за</w:t>
            </w:r>
            <w:r w:rsidRPr="00913269">
              <w:t xml:space="preserve"> работу по                  профилактике коррупционных и иных </w:t>
            </w:r>
            <w:r w:rsidRPr="00913269">
              <w:lastRenderedPageBreak/>
              <w:t>правонарушений</w:t>
            </w:r>
            <w:r>
              <w:t xml:space="preserve">, Комиссия при председателе </w:t>
            </w:r>
            <w:r w:rsidR="00BE7FD3">
              <w:t xml:space="preserve">Госкомитета </w:t>
            </w:r>
            <w:r>
              <w:t xml:space="preserve">по </w:t>
            </w:r>
            <w:r w:rsidRPr="00913269">
              <w:t>противодействию коррупции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87" w:rsidRPr="00913269" w:rsidRDefault="00401362" w:rsidP="00782464">
            <w:r>
              <w:lastRenderedPageBreak/>
              <w:t>2016</w:t>
            </w:r>
            <w:r w:rsidRPr="00913269">
              <w:t>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0D" w:rsidRDefault="008D770D" w:rsidP="008D770D">
            <w:pPr>
              <w:spacing w:line="228" w:lineRule="auto"/>
              <w:ind w:firstLine="317"/>
              <w:jc w:val="both"/>
            </w:pPr>
            <w:r w:rsidRPr="004911EC">
              <w:t>План работы на 2016 год Комиссии при председателе Госкомитета по противодействию коррупции утвержден 31.12.2015 и размещен на официальном сайте Госкомитета в разделе «Противодействие коррупции» во вкладке «Комиссия при председателе Госкомитета по противодействию коррупции».</w:t>
            </w:r>
          </w:p>
          <w:p w:rsidR="00ED3487" w:rsidRPr="009D31ED" w:rsidRDefault="008D770D" w:rsidP="008D770D">
            <w:pPr>
              <w:ind w:firstLine="317"/>
              <w:jc w:val="both"/>
            </w:pPr>
            <w:r>
              <w:lastRenderedPageBreak/>
              <w:t>21 декабря 2016 года на заседании Комиссии подведены итоги ее деятельности, рассмотрена информация о реализации плана работы на 2016 год, утвержден план работы Комиссии на 2017 год. Значение индикатора – 100%.</w:t>
            </w:r>
          </w:p>
        </w:tc>
      </w:tr>
      <w:tr w:rsidR="00F511A3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lastRenderedPageBreak/>
              <w:t>1.4.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18339F">
            <w:pPr>
              <w:jc w:val="both"/>
            </w:pPr>
            <w:r w:rsidRPr="00913269">
              <w:t xml:space="preserve">Обеспечение действенного функционирования Комиссии по соблюдению требований к служебному поведению государственных служащих </w:t>
            </w:r>
            <w:r w:rsidR="0018339F">
              <w:t>Госкомитета</w:t>
            </w:r>
            <w:r w:rsidRPr="00913269">
              <w:t xml:space="preserve"> и урегулированию конфликта интересов в соответствии с установленными требованиями федерального </w:t>
            </w:r>
            <w:r w:rsidR="0018339F" w:rsidRPr="00913269">
              <w:t>законодательств</w:t>
            </w:r>
            <w:r w:rsidR="0018339F">
              <w:t>а</w:t>
            </w:r>
            <w:r w:rsidR="0018339F" w:rsidRPr="00913269">
              <w:t xml:space="preserve"> </w:t>
            </w:r>
            <w:r w:rsidRPr="00913269">
              <w:t xml:space="preserve">и </w:t>
            </w:r>
            <w:r w:rsidR="0018339F" w:rsidRPr="00913269">
              <w:t>законодательств</w:t>
            </w:r>
            <w:r w:rsidR="0018339F">
              <w:t>а</w:t>
            </w:r>
            <w:r w:rsidR="0018339F" w:rsidRPr="00913269">
              <w:t xml:space="preserve"> </w:t>
            </w:r>
            <w:r w:rsidR="0018339F">
              <w:t>Республики Татарстан</w:t>
            </w:r>
            <w:r w:rsidRPr="00913269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18339F" w:rsidP="00782464">
            <w:r w:rsidRPr="00913269">
              <w:t>О</w:t>
            </w:r>
            <w:r>
              <w:t>тветственное лицо за</w:t>
            </w:r>
            <w:r w:rsidRPr="00913269">
              <w:t xml:space="preserve"> работу по                  профилактике коррупционных и иных правонарушений</w:t>
            </w:r>
            <w:r>
              <w:t xml:space="preserve"> – секретарь комиссии, Комиссия </w:t>
            </w:r>
            <w:r w:rsidRPr="00913269">
              <w:t xml:space="preserve">по соблюдению требований к служебному поведению государственных служащих </w:t>
            </w:r>
            <w:r>
              <w:t>Госкомитета</w:t>
            </w:r>
            <w:r w:rsidRPr="00913269">
              <w:t xml:space="preserve"> и урегулированию конфликта интересов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0D" w:rsidRDefault="008D770D" w:rsidP="008D770D">
            <w:pPr>
              <w:spacing w:line="228" w:lineRule="auto"/>
              <w:ind w:firstLine="317"/>
              <w:jc w:val="both"/>
            </w:pPr>
            <w:r>
              <w:t xml:space="preserve">В целях обеспечения действенного функционирования </w:t>
            </w:r>
            <w:r w:rsidRPr="008D36E6">
              <w:t>Комиссии по соблюдению требований к служебному поведению государственных гражданских служащих Республики Татарстан в Гос</w:t>
            </w:r>
            <w:r>
              <w:t>к</w:t>
            </w:r>
            <w:r w:rsidRPr="008D36E6">
              <w:t>омитете и урегулированию конфликта интересов</w:t>
            </w:r>
            <w:r>
              <w:t xml:space="preserve"> приказом Госкомитета </w:t>
            </w:r>
            <w:r w:rsidRPr="00E9260D">
              <w:t>от 09.09.2015 №</w:t>
            </w:r>
            <w:r>
              <w:t xml:space="preserve"> </w:t>
            </w:r>
            <w:r w:rsidRPr="00E9260D">
              <w:t xml:space="preserve">111 </w:t>
            </w:r>
            <w:r>
              <w:t xml:space="preserve">утверждено </w:t>
            </w:r>
            <w:r w:rsidRPr="00E9260D">
              <w:t>Положени</w:t>
            </w:r>
            <w:r>
              <w:t>е</w:t>
            </w:r>
            <w:r w:rsidRPr="00E9260D">
              <w:t xml:space="preserve"> 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</w:t>
            </w:r>
            <w:r>
              <w:t>. Приказ зарегистрирован в Министерстве юстиции Республики Татарстан от 25.09.2015 № 2911.</w:t>
            </w:r>
          </w:p>
          <w:p w:rsidR="008D770D" w:rsidRPr="008D770D" w:rsidRDefault="008D770D" w:rsidP="008D770D">
            <w:pPr>
              <w:spacing w:line="228" w:lineRule="auto"/>
              <w:ind w:firstLine="317"/>
              <w:jc w:val="both"/>
            </w:pPr>
            <w:r>
              <w:t>Издан приказ Госкомитета от 12.02.</w:t>
            </w:r>
            <w:r w:rsidRPr="00F92D04">
              <w:t xml:space="preserve">2016 № 19 </w:t>
            </w:r>
            <w:r w:rsidRPr="003268DA">
              <w:t xml:space="preserve">«О внесении изменений в Положение 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интересов, утвержденное приказом Государственного комитета Республики Татарстан </w:t>
            </w:r>
            <w:r>
              <w:t>по туризму от 09.09.2015 № 111 «</w:t>
            </w:r>
            <w:r w:rsidRPr="003268DA">
              <w:t>Об утверждении Положения 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</w:t>
            </w:r>
            <w:r>
              <w:t>гулированию конфликта интересов», зарегистрирован в Министерстве юстиции Республики Татарстан от 10.03.2016 № 3219.</w:t>
            </w:r>
          </w:p>
          <w:p w:rsidR="008D770D" w:rsidRPr="00E9260D" w:rsidRDefault="008D770D" w:rsidP="008D770D">
            <w:pPr>
              <w:spacing w:line="228" w:lineRule="auto"/>
              <w:ind w:firstLine="317"/>
              <w:jc w:val="both"/>
            </w:pPr>
            <w:r>
              <w:t>П</w:t>
            </w:r>
            <w:r w:rsidRPr="00E9260D">
              <w:t>риказ</w:t>
            </w:r>
            <w:r>
              <w:t>ом</w:t>
            </w:r>
            <w:r w:rsidRPr="00E9260D">
              <w:t xml:space="preserve"> Госкомитета от 14.10.2015</w:t>
            </w:r>
            <w:r>
              <w:t xml:space="preserve"> </w:t>
            </w:r>
            <w:r w:rsidRPr="00E9260D">
              <w:t>№ 129 «</w:t>
            </w:r>
            <w:hyperlink r:id="rId6" w:history="1">
              <w:r w:rsidRPr="008D770D">
                <w:t>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</w:t>
              </w:r>
            </w:hyperlink>
            <w:r>
              <w:t xml:space="preserve">» утвержден персональный состав комиссии.  </w:t>
            </w:r>
            <w:r w:rsidRPr="00E9260D">
              <w:t xml:space="preserve"> </w:t>
            </w:r>
          </w:p>
          <w:p w:rsidR="008D770D" w:rsidRDefault="008D770D" w:rsidP="008D770D">
            <w:pPr>
              <w:spacing w:line="228" w:lineRule="auto"/>
              <w:ind w:firstLine="317"/>
              <w:jc w:val="both"/>
            </w:pPr>
            <w:r>
              <w:t>В с</w:t>
            </w:r>
            <w:r w:rsidRPr="00874F53">
              <w:t xml:space="preserve">остав </w:t>
            </w:r>
            <w:r>
              <w:t>к</w:t>
            </w:r>
            <w:r w:rsidRPr="00874F53">
              <w:t>омиссии</w:t>
            </w:r>
            <w:r>
              <w:t>,</w:t>
            </w:r>
            <w:r w:rsidRPr="00874F53">
              <w:t xml:space="preserve"> сформирован</w:t>
            </w:r>
            <w:r>
              <w:t>ный</w:t>
            </w:r>
            <w:r w:rsidRPr="00874F53">
              <w:t xml:space="preserve"> в соответствии с требованиями статьи 8 Положения о комиссии, утвержденного </w:t>
            </w:r>
            <w:r w:rsidRPr="00874F53">
              <w:lastRenderedPageBreak/>
              <w:t>Указом Президента Республики Татарстан от 25 августа 2010 года № УП-569</w:t>
            </w:r>
            <w:r>
              <w:t>, входят:</w:t>
            </w:r>
          </w:p>
          <w:p w:rsidR="008D770D" w:rsidRDefault="008D770D" w:rsidP="008D770D">
            <w:pPr>
              <w:spacing w:line="228" w:lineRule="auto"/>
              <w:ind w:firstLine="317"/>
              <w:jc w:val="both"/>
            </w:pPr>
            <w:r>
              <w:t xml:space="preserve">сотрудник </w:t>
            </w:r>
            <w:r w:rsidRPr="00327BB8">
              <w:t xml:space="preserve">Управления Президента Республики Татарстан по вопросам </w:t>
            </w:r>
            <w:proofErr w:type="spellStart"/>
            <w:r w:rsidRPr="00327BB8">
              <w:t>антикорупционной</w:t>
            </w:r>
            <w:proofErr w:type="spellEnd"/>
            <w:r w:rsidRPr="00327BB8">
              <w:t xml:space="preserve"> политики</w:t>
            </w:r>
            <w:r>
              <w:t>;</w:t>
            </w:r>
          </w:p>
          <w:p w:rsidR="008D770D" w:rsidRDefault="008D770D" w:rsidP="008D770D">
            <w:pPr>
              <w:spacing w:line="228" w:lineRule="auto"/>
              <w:ind w:firstLine="317"/>
              <w:jc w:val="both"/>
            </w:pPr>
            <w:proofErr w:type="spellStart"/>
            <w:r>
              <w:t>Э.З.Яруллина</w:t>
            </w:r>
            <w:proofErr w:type="spellEnd"/>
            <w:r>
              <w:t xml:space="preserve"> - начальник отдела кадров Управления по координации взаимодействия органов исполнительной власти Аппарата Кабинета Министров Республики Татарстан;</w:t>
            </w:r>
          </w:p>
          <w:p w:rsidR="008D770D" w:rsidRDefault="008D770D" w:rsidP="008D770D">
            <w:pPr>
              <w:spacing w:line="228" w:lineRule="auto"/>
              <w:ind w:firstLine="317"/>
              <w:jc w:val="both"/>
            </w:pPr>
            <w:r w:rsidRPr="008E565F">
              <w:t>Р</w:t>
            </w:r>
            <w:r>
              <w:t>.</w:t>
            </w:r>
            <w:r w:rsidRPr="008E565F">
              <w:t>З</w:t>
            </w:r>
            <w:r>
              <w:t>.</w:t>
            </w:r>
            <w:r w:rsidRPr="008E565F">
              <w:t xml:space="preserve"> </w:t>
            </w:r>
            <w:proofErr w:type="spellStart"/>
            <w:r w:rsidRPr="008E565F">
              <w:t>Мифтахов</w:t>
            </w:r>
            <w:proofErr w:type="spellEnd"/>
            <w:r w:rsidRPr="008E565F">
              <w:t xml:space="preserve"> - президент Ассоциации туристских агентств Республики Татарстан, член </w:t>
            </w:r>
            <w:r>
              <w:t>О</w:t>
            </w:r>
            <w:r w:rsidRPr="008E565F">
              <w:t>бщественного совета при Госкомитете</w:t>
            </w:r>
            <w:r>
              <w:t>;</w:t>
            </w:r>
          </w:p>
          <w:p w:rsidR="008D770D" w:rsidRDefault="008D770D" w:rsidP="008D770D">
            <w:pPr>
              <w:spacing w:line="228" w:lineRule="auto"/>
              <w:ind w:firstLine="317"/>
              <w:jc w:val="both"/>
            </w:pPr>
            <w:proofErr w:type="spellStart"/>
            <w:r w:rsidRPr="008E565F">
              <w:t>И</w:t>
            </w:r>
            <w:r>
              <w:t>.</w:t>
            </w:r>
            <w:r w:rsidRPr="008E565F">
              <w:t>Ф</w:t>
            </w:r>
            <w:r>
              <w:t>.</w:t>
            </w:r>
            <w:r w:rsidRPr="008E565F">
              <w:t>Файзуллин</w:t>
            </w:r>
            <w:proofErr w:type="spellEnd"/>
            <w:r w:rsidRPr="008E565F">
              <w:t xml:space="preserve"> - проректор по административной работе и социальному развитию Поволжской государственной академии физической культуры, спорта и туризма.</w:t>
            </w:r>
          </w:p>
          <w:p w:rsidR="00F511A3" w:rsidRPr="002A3AB5" w:rsidRDefault="008D770D" w:rsidP="008D770D">
            <w:pPr>
              <w:widowControl w:val="0"/>
              <w:ind w:firstLine="317"/>
              <w:jc w:val="both"/>
            </w:pPr>
            <w:r>
              <w:t>План работы Комиссии на 2016 год реализован в полном объеме.</w:t>
            </w:r>
          </w:p>
        </w:tc>
      </w:tr>
      <w:tr w:rsidR="00F511A3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lastRenderedPageBreak/>
              <w:t>1.5.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E948BB">
            <w:pPr>
              <w:jc w:val="both"/>
            </w:pPr>
            <w:r w:rsidRPr="00913269">
              <w:t xml:space="preserve">Размещение в соответствии с законодательством на сайте </w:t>
            </w:r>
            <w:r w:rsidR="00E948BB">
              <w:t>Госкомитета</w:t>
            </w:r>
            <w:r w:rsidRPr="00913269">
              <w:t xml:space="preserve"> сведений о доходах, расходах, имуществе и обязательствах имущественного характера государственных гражданских служащих </w:t>
            </w:r>
            <w:r w:rsidR="00E948BB">
              <w:t xml:space="preserve">Госкомитета </w:t>
            </w:r>
            <w:r w:rsidRPr="00913269">
              <w:t>согласно правилам, установленным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E948BB" w:rsidP="00782464">
            <w:r>
              <w:t>Сектор кадров и юридической работы, ответственное лицо за</w:t>
            </w:r>
            <w:r w:rsidRPr="00913269">
              <w:t xml:space="preserve"> работу по                 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Default="00E948BB" w:rsidP="00204D45">
            <w:pPr>
              <w:autoSpaceDE w:val="0"/>
              <w:autoSpaceDN w:val="0"/>
              <w:adjustRightInd w:val="0"/>
              <w:ind w:firstLine="317"/>
              <w:jc w:val="both"/>
            </w:pPr>
            <w:r>
              <w:t>С</w:t>
            </w:r>
            <w:r w:rsidRPr="003269EB">
              <w:t>ведения о доходах, расходах, об имуществе и обязательствах имущественного характера лиц, замещающих должности государственной гражданской службы Республики Татарстан в Госкомитете и членов их семей за 201</w:t>
            </w:r>
            <w:r w:rsidR="008D770D">
              <w:t>5</w:t>
            </w:r>
            <w:r w:rsidRPr="003269EB">
              <w:t xml:space="preserve"> год</w:t>
            </w:r>
            <w:r>
              <w:t xml:space="preserve"> размещены на</w:t>
            </w:r>
            <w:r w:rsidRPr="003269EB">
              <w:t xml:space="preserve"> официальном сайте Госкомитета в разделе «Противодействие коррупции»</w:t>
            </w:r>
            <w:r>
              <w:t xml:space="preserve"> в установленный законодательством срок</w:t>
            </w:r>
            <w:r w:rsidRPr="003269EB">
              <w:t>.</w:t>
            </w:r>
          </w:p>
          <w:p w:rsidR="00F511A3" w:rsidRPr="002A3AB5" w:rsidRDefault="008D770D" w:rsidP="00A659EE">
            <w:pPr>
              <w:autoSpaceDE w:val="0"/>
              <w:autoSpaceDN w:val="0"/>
              <w:adjustRightInd w:val="0"/>
              <w:ind w:firstLine="317"/>
              <w:jc w:val="both"/>
            </w:pPr>
            <w:r>
              <w:t xml:space="preserve">Лиц, не представивших сведения о доходах, </w:t>
            </w:r>
            <w:r w:rsidRPr="003269EB">
              <w:t>расходах, об имуществе и обязательствах имущественного характера лиц, замещающих должности государственной гражданской службы Республики Татарстан</w:t>
            </w:r>
            <w:r>
              <w:t xml:space="preserve"> за отчетный период, не было.</w:t>
            </w:r>
          </w:p>
        </w:tc>
      </w:tr>
      <w:tr w:rsidR="00913269" w:rsidRPr="00561F8B" w:rsidTr="00A659EE">
        <w:trPr>
          <w:trHeight w:val="639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69" w:rsidRPr="00A659EE" w:rsidRDefault="00913269" w:rsidP="00782464">
            <w:pPr>
              <w:rPr>
                <w:sz w:val="12"/>
                <w:szCs w:val="12"/>
              </w:rPr>
            </w:pPr>
          </w:p>
          <w:p w:rsidR="00913269" w:rsidRPr="00913269" w:rsidRDefault="00913269" w:rsidP="00782464">
            <w:pPr>
              <w:jc w:val="center"/>
            </w:pPr>
            <w:r w:rsidRPr="00913269">
              <w:t xml:space="preserve">2. Выявление и устранение </w:t>
            </w:r>
            <w:proofErr w:type="spellStart"/>
            <w:r w:rsidRPr="00913269">
              <w:t>коррупциогенных</w:t>
            </w:r>
            <w:proofErr w:type="spellEnd"/>
            <w:r w:rsidRPr="00913269"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  <w:r w:rsidR="00CC7C6C">
              <w:t>, разрабатываемых Госкомитетом</w:t>
            </w:r>
          </w:p>
          <w:p w:rsidR="00913269" w:rsidRPr="00A659EE" w:rsidRDefault="00913269" w:rsidP="00782464">
            <w:pPr>
              <w:rPr>
                <w:sz w:val="12"/>
                <w:szCs w:val="12"/>
              </w:rPr>
            </w:pPr>
          </w:p>
        </w:tc>
      </w:tr>
      <w:tr w:rsidR="00F511A3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bookmarkStart w:id="3" w:name="_Hlk402276440"/>
            <w:r w:rsidRPr="00913269">
              <w:t>2.1.</w:t>
            </w:r>
          </w:p>
          <w:p w:rsidR="00F511A3" w:rsidRPr="00913269" w:rsidRDefault="00F511A3" w:rsidP="00782464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BA" w:rsidRDefault="00F511A3" w:rsidP="00782464">
            <w:pPr>
              <w:autoSpaceDE w:val="0"/>
              <w:autoSpaceDN w:val="0"/>
              <w:adjustRightInd w:val="0"/>
              <w:jc w:val="both"/>
            </w:pPr>
            <w:r w:rsidRPr="00913269">
              <w:t>Принятие практических мер по организации эффективного проведения антикоррупционной экспертизы</w:t>
            </w:r>
            <w:r w:rsidR="00BD5CBA">
              <w:t xml:space="preserve"> нормативных правовых актов и</w:t>
            </w:r>
            <w:r w:rsidRPr="00913269">
              <w:t xml:space="preserve"> проектов,</w:t>
            </w:r>
            <w:r w:rsidR="00BD5CBA">
              <w:t xml:space="preserve"> нормативных правовых актов, проведение антикоррупционной экспертизы которых возложено на Госкомитет.</w:t>
            </w:r>
          </w:p>
          <w:p w:rsidR="00F511A3" w:rsidRPr="00913269" w:rsidRDefault="00BD5CBA" w:rsidP="00BD5CB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Ежегодное обобщение</w:t>
            </w:r>
            <w:r w:rsidR="00F511A3" w:rsidRPr="00913269">
              <w:t xml:space="preserve"> результатов проведения</w:t>
            </w:r>
            <w:r>
              <w:t xml:space="preserve"> антикоррупционной экспертизы нормативных правовых актов и их проектов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BD5CBA" w:rsidP="00782464">
            <w:r>
              <w:lastRenderedPageBreak/>
              <w:t>Сектор кадров и юридической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0D" w:rsidRDefault="008D770D" w:rsidP="008D770D">
            <w:pPr>
              <w:widowControl w:val="0"/>
              <w:spacing w:line="228" w:lineRule="auto"/>
              <w:ind w:firstLine="317"/>
              <w:jc w:val="both"/>
            </w:pPr>
            <w:r>
              <w:t>Приказом Госкомитета от 04.09.2015 № 106 утвержден Порядок проведения антикоррупционной экспертизы нормативных правовых актов и проектов нормативных правовых актов Госкомитета.</w:t>
            </w:r>
          </w:p>
          <w:p w:rsidR="008D770D" w:rsidRPr="003C625B" w:rsidRDefault="008D770D" w:rsidP="008D770D">
            <w:pPr>
              <w:widowControl w:val="0"/>
              <w:spacing w:line="228" w:lineRule="auto"/>
              <w:ind w:firstLine="317"/>
              <w:jc w:val="both"/>
            </w:pPr>
            <w:r w:rsidRPr="003C625B">
              <w:t xml:space="preserve">В целях организации эффективного проведения антикоррупционной экспертизы нормативных правовых актов и их проектов между Госкомитетом и Управлением Министерства юстиции Российской Федерации по Республике Татарстан (далее </w:t>
            </w:r>
            <w:r>
              <w:t>-</w:t>
            </w:r>
            <w:r w:rsidRPr="003C625B">
              <w:t xml:space="preserve"> </w:t>
            </w:r>
            <w:r w:rsidRPr="003C625B">
              <w:lastRenderedPageBreak/>
              <w:t xml:space="preserve">УМЮ РФ по РТ) заключено соглашение о взаимодействии от 04.06.2014. В соответствии с </w:t>
            </w:r>
            <w:proofErr w:type="spellStart"/>
            <w:r w:rsidRPr="003C625B">
              <w:t>п.п</w:t>
            </w:r>
            <w:proofErr w:type="spellEnd"/>
            <w:r w:rsidRPr="003C625B">
              <w:t>. 2.2.1 указанного соглашения Госкомитет направляет в УМЮ РФ по РТ все проекты нормативных правовых актов, затрагивающих права, свободы и обязанности человека и гражданина, определяющих правовой статус организаций или имеющих межведомственный характер для проведения правовой и антикоррупционной экспертиз.</w:t>
            </w:r>
          </w:p>
          <w:p w:rsidR="008D770D" w:rsidRDefault="008D770D" w:rsidP="008D770D">
            <w:pPr>
              <w:widowControl w:val="0"/>
              <w:ind w:firstLine="317"/>
              <w:jc w:val="both"/>
            </w:pPr>
            <w:r w:rsidRPr="003C625B">
              <w:t xml:space="preserve">Ежеквартальные отчеты о проведении антикоррупционной экспертизы </w:t>
            </w:r>
            <w:r>
              <w:t xml:space="preserve">нормативных правовых актов и их проектов </w:t>
            </w:r>
            <w:r w:rsidRPr="003C625B">
              <w:t>направляются в Министерство юстиции Республики Татарстан в установленные сроки.</w:t>
            </w:r>
          </w:p>
          <w:p w:rsidR="00F511A3" w:rsidRPr="002A3AB5" w:rsidRDefault="008D770D" w:rsidP="008D770D">
            <w:pPr>
              <w:autoSpaceDE w:val="0"/>
              <w:autoSpaceDN w:val="0"/>
              <w:adjustRightInd w:val="0"/>
              <w:ind w:right="-1" w:firstLine="317"/>
              <w:jc w:val="both"/>
            </w:pPr>
            <w:r>
              <w:t>Обобщенные результаты о проведении антикоррупционной экспертизы нормативных правовых актов и их проектов за 2016 год размещены на сайте в разделе «Противодействие коррупции».</w:t>
            </w:r>
          </w:p>
        </w:tc>
      </w:tr>
      <w:tr w:rsidR="00F511A3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bookmarkStart w:id="4" w:name="_Hlk381708929"/>
            <w:bookmarkEnd w:id="3"/>
            <w:r w:rsidRPr="00913269">
              <w:lastRenderedPageBreak/>
              <w:t>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Default="00F511A3" w:rsidP="00782464">
            <w:pPr>
              <w:autoSpaceDE w:val="0"/>
              <w:autoSpaceDN w:val="0"/>
              <w:adjustRightInd w:val="0"/>
              <w:jc w:val="both"/>
            </w:pPr>
            <w:r w:rsidRPr="00913269">
              <w:t>Создание необходимых условий для проведения независимой антикоррупционной экспертизы проектов нормативных правовых актов</w:t>
            </w:r>
            <w:r w:rsidR="00915D6D">
              <w:t>, разрабатываемых Госкомитетом.</w:t>
            </w:r>
          </w:p>
          <w:p w:rsidR="00915D6D" w:rsidRPr="00913269" w:rsidRDefault="00915D6D" w:rsidP="00782464">
            <w:pPr>
              <w:autoSpaceDE w:val="0"/>
              <w:autoSpaceDN w:val="0"/>
              <w:adjustRightInd w:val="0"/>
              <w:jc w:val="both"/>
            </w:pPr>
            <w:r>
              <w:t>Обеспечение размещения проектов нормативных правовых актов, разрабатываемых Госкомитетом, на сайте Госкомитета в разделе «Противодействие коррупции»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915D6D" w:rsidP="00782464">
            <w:r>
              <w:t>Сектор кадров и юридической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0D" w:rsidRPr="00A772DF" w:rsidRDefault="008D770D" w:rsidP="008D770D">
            <w:pPr>
              <w:widowControl w:val="0"/>
              <w:spacing w:line="228" w:lineRule="auto"/>
              <w:ind w:firstLine="317"/>
              <w:jc w:val="both"/>
            </w:pPr>
            <w:r w:rsidRPr="00A772DF">
              <w:t>Проекты нормативных правовых актов, разработанные Госкомитетом, размещены на официальном сайте Госкомитета</w:t>
            </w:r>
            <w:r>
              <w:t xml:space="preserve"> в разделе «Противодействие коррупции»</w:t>
            </w:r>
            <w:r w:rsidRPr="00A772DF">
              <w:t>, в соответствии с Порядком работы с электронным сервисом «Независимая антикоррупционная экспертиза».</w:t>
            </w:r>
          </w:p>
          <w:p w:rsidR="008D770D" w:rsidRPr="00A772DF" w:rsidRDefault="008D770D" w:rsidP="008D770D">
            <w:pPr>
              <w:widowControl w:val="0"/>
              <w:spacing w:line="228" w:lineRule="auto"/>
              <w:ind w:firstLine="317"/>
              <w:jc w:val="both"/>
            </w:pPr>
            <w:r w:rsidRPr="00A772DF">
              <w:t>Имеются данные о дате начала и окончания сроков проведения независимой антикоррупционной экспертизы, разработчике проекта, контактные данные ответственного лица.</w:t>
            </w:r>
          </w:p>
          <w:p w:rsidR="00F511A3" w:rsidRPr="002A3AB5" w:rsidRDefault="008D770D" w:rsidP="008D770D">
            <w:pPr>
              <w:widowControl w:val="0"/>
              <w:ind w:firstLine="317"/>
              <w:jc w:val="both"/>
            </w:pPr>
            <w:r>
              <w:t>В 2016 году проведена экспертиза 7 проектов нормативного правового акта</w:t>
            </w:r>
            <w:r w:rsidRPr="00A772DF">
              <w:t xml:space="preserve"> Госкомитета</w:t>
            </w:r>
            <w:r>
              <w:t>, по итогам которой коррупционных факторов выявлено не было.</w:t>
            </w:r>
          </w:p>
        </w:tc>
      </w:tr>
      <w:bookmarkEnd w:id="4"/>
      <w:tr w:rsidR="00913269" w:rsidRPr="00561F8B" w:rsidTr="00A659E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A659EE" w:rsidRDefault="00913269" w:rsidP="00782464">
            <w:pPr>
              <w:rPr>
                <w:sz w:val="12"/>
                <w:szCs w:val="12"/>
              </w:rPr>
            </w:pPr>
          </w:p>
          <w:p w:rsidR="00913269" w:rsidRPr="00913269" w:rsidRDefault="00913269" w:rsidP="00782464">
            <w:pPr>
              <w:jc w:val="center"/>
            </w:pPr>
            <w:r w:rsidRPr="00913269">
              <w:t>3. Оценка состояния коррупции посредством проведения мониторинговых исследований</w:t>
            </w:r>
          </w:p>
          <w:p w:rsidR="00913269" w:rsidRPr="00A659EE" w:rsidRDefault="00913269" w:rsidP="00782464">
            <w:pPr>
              <w:rPr>
                <w:sz w:val="12"/>
                <w:szCs w:val="12"/>
              </w:rPr>
            </w:pPr>
          </w:p>
        </w:tc>
      </w:tr>
      <w:tr w:rsidR="00F511A3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bookmarkStart w:id="5" w:name="_Hlk381785781"/>
            <w:r w:rsidRPr="00913269">
              <w:t>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pPr>
              <w:jc w:val="both"/>
            </w:pPr>
            <w:r w:rsidRPr="00913269">
              <w:t xml:space="preserve">Проведение мониторинга деятельности </w:t>
            </w:r>
            <w:r w:rsidR="00915D6D">
              <w:t>Госкомитета</w:t>
            </w:r>
            <w:r w:rsidRPr="00913269">
              <w:t xml:space="preserve"> по реализации антикоррупционных мер и оценке их эффективности</w:t>
            </w:r>
          </w:p>
          <w:p w:rsidR="00F511A3" w:rsidRPr="00913269" w:rsidRDefault="00F511A3" w:rsidP="00782464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Default="00915D6D" w:rsidP="00782464">
            <w:r>
              <w:t>Сектор кадров и юридической работы,</w:t>
            </w:r>
          </w:p>
          <w:p w:rsidR="00915D6D" w:rsidRDefault="00915D6D" w:rsidP="00782464">
            <w:r>
              <w:t>отдел бухгалтерского учета</w:t>
            </w:r>
            <w:r w:rsidR="00A40B67">
              <w:t xml:space="preserve"> и государственного заказа, </w:t>
            </w:r>
          </w:p>
          <w:p w:rsidR="00A40B67" w:rsidRPr="00913269" w:rsidRDefault="00A40B67" w:rsidP="00782464">
            <w:r>
              <w:t>ответственное лицо за</w:t>
            </w:r>
            <w:r w:rsidRPr="00913269">
              <w:t xml:space="preserve"> работу по                  </w:t>
            </w:r>
            <w:r w:rsidRPr="00913269">
              <w:lastRenderedPageBreak/>
              <w:t>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lastRenderedPageBreak/>
              <w:t>2015-2020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093E56" w:rsidRDefault="008D770D" w:rsidP="00A659EE">
            <w:pPr>
              <w:widowControl w:val="0"/>
              <w:ind w:firstLine="317"/>
              <w:jc w:val="both"/>
            </w:pPr>
            <w:r w:rsidRPr="002F187A">
              <w:t xml:space="preserve">Результаты мониторинга деятельности Госкомитета направляются в Комитет Республики Татарстан по социально-экономическому мониторингу в установленный срок, 1 раз в полугодие в соответствии с Указом Президента Республики Татарстан от 23 марта 2011 года № УП-148 «О мерах по организации и проведению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</w:t>
            </w:r>
            <w:r w:rsidRPr="002F187A">
              <w:lastRenderedPageBreak/>
              <w:t>округов Республики Татарстан по реализации антикоррупционных мер на территории Республики Татарстан» и постановлением Кабинета</w:t>
            </w:r>
            <w:r w:rsidR="00A659EE">
              <w:t xml:space="preserve"> Министров Республики Татарстан</w:t>
            </w:r>
            <w:r>
              <w:t xml:space="preserve"> </w:t>
            </w:r>
            <w:r w:rsidRPr="002F187A">
              <w:t>от 10.06.2011</w:t>
            </w:r>
            <w:r>
              <w:t xml:space="preserve"> </w:t>
            </w:r>
            <w:r w:rsidRPr="002F187A">
              <w:t>№ 463 «Об организации и проведении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Татарстан, иных государственных органов и организаций по реализации антикоррупционных мер на те</w:t>
            </w:r>
            <w:r>
              <w:t>рритории Республики Татарстан».</w:t>
            </w:r>
          </w:p>
        </w:tc>
      </w:tr>
      <w:tr w:rsidR="00F511A3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bookmarkStart w:id="6" w:name="_Hlk381709430"/>
            <w:bookmarkEnd w:id="5"/>
            <w:r w:rsidRPr="00913269">
              <w:lastRenderedPageBreak/>
              <w:t>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Default="00F511A3" w:rsidP="00127844">
            <w:pPr>
              <w:jc w:val="both"/>
            </w:pPr>
            <w:r w:rsidRPr="00913269">
              <w:t xml:space="preserve">Проведение </w:t>
            </w:r>
            <w:r w:rsidR="00127844">
              <w:t>анонимных опросов и анкетирования государственных служащих Госкомитета по вопросам отношения к коррупции.</w:t>
            </w:r>
          </w:p>
          <w:p w:rsidR="00127844" w:rsidRPr="00913269" w:rsidRDefault="00127844" w:rsidP="00127844">
            <w:pPr>
              <w:jc w:val="both"/>
            </w:pPr>
            <w:r>
              <w:t>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093E56" w:rsidP="00782464">
            <w:r>
              <w:t>Ответственное лицо за</w:t>
            </w:r>
            <w:r w:rsidRPr="00913269">
              <w:t xml:space="preserve"> работу по                 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0D" w:rsidRPr="0073715F" w:rsidRDefault="008D770D" w:rsidP="008D770D">
            <w:pPr>
              <w:spacing w:line="228" w:lineRule="auto"/>
              <w:ind w:firstLine="317"/>
              <w:jc w:val="both"/>
            </w:pPr>
            <w:r w:rsidRPr="0073715F">
              <w:t xml:space="preserve">В целях проведения исследования </w:t>
            </w:r>
            <w:proofErr w:type="spellStart"/>
            <w:r w:rsidRPr="0073715F">
              <w:t>коррупциогенных</w:t>
            </w:r>
            <w:proofErr w:type="spellEnd"/>
            <w:r w:rsidRPr="0073715F">
              <w:t xml:space="preserve"> факторов и реализуемых антикоррупционных мер Госкомитетом проводится мониторинг общественного мнения о состоянии коррупции в </w:t>
            </w:r>
            <w:r>
              <w:t>форме опроса-анкетирования в он</w:t>
            </w:r>
            <w:r w:rsidRPr="0073715F">
              <w:t xml:space="preserve">лайн режиме </w:t>
            </w:r>
            <w:r>
              <w:t>(</w:t>
            </w:r>
            <w:hyperlink r:id="rId7" w:history="1">
              <w:r w:rsidRPr="00385BA9">
                <w:rPr>
                  <w:rStyle w:val="a5"/>
                </w:rPr>
                <w:t>http://tourism.tatarstan.ru/rus/opros-obshchestvennogo-mneniya-anketirovanie.htm</w:t>
              </w:r>
            </w:hyperlink>
            <w:r>
              <w:rPr>
                <w:color w:val="0563C1"/>
                <w:u w:val="single"/>
              </w:rPr>
              <w:t xml:space="preserve">). </w:t>
            </w:r>
          </w:p>
          <w:p w:rsidR="008D770D" w:rsidRPr="00BC20B6" w:rsidRDefault="008D770D" w:rsidP="008D770D">
            <w:pPr>
              <w:spacing w:line="228" w:lineRule="auto"/>
              <w:ind w:firstLine="317"/>
              <w:jc w:val="both"/>
            </w:pPr>
            <w:r w:rsidRPr="00BC20B6">
              <w:t xml:space="preserve">В целях проведения исследования коррупционных факторов, изучения сущности и степени распространения коррупции сектором кадров и юридической работы </w:t>
            </w:r>
            <w:r>
              <w:t>Госкомитета</w:t>
            </w:r>
            <w:r w:rsidRPr="00BC20B6">
              <w:t xml:space="preserve"> разработан</w:t>
            </w:r>
            <w:r>
              <w:t xml:space="preserve"> перечень из 22 вопросов для он</w:t>
            </w:r>
            <w:r w:rsidRPr="00BC20B6">
              <w:t>лайн опроса с предлагаемыми вариантами ответов, который размещен на официальном сайте Госкомитета в подразделе «Опрос общественного мнения, анкетирование» раздела «Противодействие коррупции».</w:t>
            </w:r>
          </w:p>
          <w:p w:rsidR="008D770D" w:rsidRDefault="008D770D" w:rsidP="008D770D">
            <w:pPr>
              <w:spacing w:line="228" w:lineRule="auto"/>
              <w:ind w:firstLine="317"/>
              <w:jc w:val="both"/>
            </w:pPr>
            <w:r w:rsidRPr="00BC20B6">
              <w:t xml:space="preserve">Данное исследование направлено на улучшение эффективности деятельности </w:t>
            </w:r>
            <w:r>
              <w:t>Госкомитета</w:t>
            </w:r>
            <w:r w:rsidRPr="00BC20B6">
              <w:t xml:space="preserve"> в области противодействия коррупции, а также выявление доли граждан, сталкивавшихся с проявлением коррупции</w:t>
            </w:r>
            <w:r>
              <w:t>,</w:t>
            </w:r>
            <w:r w:rsidRPr="00BC20B6">
              <w:t xml:space="preserve"> и выявление уровня доверия общества к деятельности</w:t>
            </w:r>
            <w:r>
              <w:t xml:space="preserve"> органа государственной власти.</w:t>
            </w:r>
          </w:p>
          <w:p w:rsidR="00F511A3" w:rsidRPr="008E6067" w:rsidRDefault="008D770D" w:rsidP="008D770D">
            <w:pPr>
              <w:autoSpaceDE w:val="0"/>
              <w:autoSpaceDN w:val="0"/>
              <w:adjustRightInd w:val="0"/>
              <w:ind w:left="34" w:firstLine="283"/>
              <w:jc w:val="both"/>
            </w:pPr>
            <w:r>
              <w:t>Результаты анализа анкетирования размещены в подразделе «</w:t>
            </w:r>
            <w:r w:rsidRPr="0073715F">
              <w:t>Опрос общественного мнения, анкетирование</w:t>
            </w:r>
            <w:r>
              <w:t>» раздела «Противодействие коррупции».</w:t>
            </w:r>
          </w:p>
        </w:tc>
      </w:tr>
      <w:bookmarkEnd w:id="6"/>
      <w:tr w:rsidR="00913269" w:rsidRPr="00561F8B" w:rsidTr="00A659EE">
        <w:trPr>
          <w:trHeight w:val="415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69" w:rsidRPr="00A659EE" w:rsidRDefault="00913269" w:rsidP="00782464">
            <w:pPr>
              <w:rPr>
                <w:sz w:val="10"/>
                <w:szCs w:val="10"/>
              </w:rPr>
            </w:pPr>
          </w:p>
          <w:p w:rsidR="00913269" w:rsidRPr="00913269" w:rsidRDefault="00913269" w:rsidP="00782464">
            <w:pPr>
              <w:jc w:val="center"/>
            </w:pPr>
            <w:r w:rsidRPr="00913269">
              <w:t>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  <w:p w:rsidR="00913269" w:rsidRPr="00913269" w:rsidRDefault="00913269" w:rsidP="00782464"/>
        </w:tc>
      </w:tr>
      <w:tr w:rsidR="00F511A3" w:rsidRPr="00561F8B" w:rsidTr="00A659EE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bookmarkStart w:id="7" w:name="_Hlk402276411"/>
            <w:r w:rsidRPr="00913269">
              <w:t>4.1.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093E56" w:rsidP="00093E56">
            <w:pPr>
              <w:jc w:val="both"/>
            </w:pPr>
            <w:r w:rsidRPr="004679A3">
              <w:t xml:space="preserve">Осуществление работы по формированию у </w:t>
            </w:r>
            <w:r>
              <w:t xml:space="preserve">государственных </w:t>
            </w:r>
            <w:r w:rsidRPr="004679A3">
              <w:lastRenderedPageBreak/>
              <w:t xml:space="preserve">служащих </w:t>
            </w:r>
            <w:r>
              <w:t xml:space="preserve">Госкомитета </w:t>
            </w:r>
            <w:r w:rsidRPr="004679A3">
              <w:t xml:space="preserve">и работников </w:t>
            </w:r>
            <w:r>
              <w:t>Госкомитета</w:t>
            </w:r>
            <w:r w:rsidRPr="004679A3">
              <w:t xml:space="preserve"> отрицательного отношения к коррупции </w:t>
            </w:r>
            <w:r>
              <w:t>с привлечением к данной работе Общественного совета при Госкомитете</w:t>
            </w:r>
            <w:r w:rsidRPr="004679A3">
              <w:t>, других институтов гражданского общества</w:t>
            </w:r>
            <w:r>
              <w:t>, участвующих в противодействии 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093E56" w:rsidP="00782464">
            <w:r>
              <w:lastRenderedPageBreak/>
              <w:t>Ответственное лицо за</w:t>
            </w:r>
            <w:r w:rsidRPr="00913269">
              <w:t xml:space="preserve"> работу по                  </w:t>
            </w:r>
            <w:r w:rsidRPr="00913269">
              <w:lastRenderedPageBreak/>
              <w:t>профилактике коррупционных и иных правонарушений</w:t>
            </w:r>
            <w:r>
              <w:t>, Комиссия при председателе Госкомитета по противодействию коррупции, Общественный совет при Госкомитете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lastRenderedPageBreak/>
              <w:t>2015-2020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0D" w:rsidRPr="00976C8E" w:rsidRDefault="008D770D" w:rsidP="008D770D">
            <w:pPr>
              <w:spacing w:line="228" w:lineRule="auto"/>
              <w:ind w:firstLine="317"/>
              <w:jc w:val="both"/>
            </w:pPr>
            <w:r w:rsidRPr="00976C8E">
              <w:t xml:space="preserve">В соответствии с постановлением Кабинета Министров Республики Татарстан от 18.11.2010 № 906 «Об общественном </w:t>
            </w:r>
            <w:r w:rsidRPr="00976C8E">
              <w:lastRenderedPageBreak/>
              <w:t xml:space="preserve">совете при министерстве, государственном комитете, ведомстве Республики Татарстан», приказом Госкомитета от 17.04.2015 № 44 утверждено Положение об Общественном совете при Государственном комитете </w:t>
            </w:r>
            <w:r>
              <w:t>Республики Татарстан по туризму (с изменениями, внесенными приказами Госкомитета от 01.12.2015 № 157, от 07.06.2016 № 49).</w:t>
            </w:r>
          </w:p>
          <w:p w:rsidR="008D770D" w:rsidRDefault="008D770D" w:rsidP="008D770D">
            <w:pPr>
              <w:spacing w:line="228" w:lineRule="auto"/>
              <w:ind w:firstLine="317"/>
              <w:jc w:val="both"/>
            </w:pPr>
            <w:r w:rsidRPr="00976C8E">
              <w:t>Приказом Госкомитета от 08.07.2016 № 62 утвержден согласованный с Общественной палатой Республики Татарстан персональный состав Общест</w:t>
            </w:r>
            <w:r>
              <w:t>венного совета при Госкомитете.</w:t>
            </w:r>
          </w:p>
          <w:p w:rsidR="008D770D" w:rsidRDefault="008D770D" w:rsidP="008D770D">
            <w:pPr>
              <w:spacing w:line="228" w:lineRule="auto"/>
              <w:ind w:firstLine="317"/>
              <w:jc w:val="both"/>
            </w:pPr>
            <w:r w:rsidRPr="00976C8E">
              <w:t>На официальном сайте Госкомитета ведется подраздел «Общественный совет при Госкомитете», где размещены документы, относящиеся к деятельности Общественного совета при Госкомитете (Положение об Общественном совете при Госкомитете, его персональный состав, протоколы заседаний).</w:t>
            </w:r>
          </w:p>
          <w:p w:rsidR="008D770D" w:rsidRDefault="008D770D" w:rsidP="008D770D">
            <w:pPr>
              <w:widowControl w:val="0"/>
              <w:spacing w:line="228" w:lineRule="auto"/>
              <w:ind w:firstLine="317"/>
              <w:jc w:val="both"/>
            </w:pPr>
            <w:r>
              <w:t>Также н</w:t>
            </w:r>
            <w:r w:rsidRPr="00393B89">
              <w:t xml:space="preserve">а официальном сайте Госкомитета в разделе «Противодействие коррупции» </w:t>
            </w:r>
            <w:r>
              <w:t xml:space="preserve">и в новостной ленте </w:t>
            </w:r>
            <w:r w:rsidRPr="00393B89">
              <w:t>размещено обращение к общественным объединениям о приеме Госкомитетом сообщений по электронной почте с предложениями по формированию отрицательного отношения к коррупции.</w:t>
            </w:r>
          </w:p>
          <w:p w:rsidR="008D770D" w:rsidRPr="00393B89" w:rsidRDefault="008D770D" w:rsidP="008D770D">
            <w:pPr>
              <w:widowControl w:val="0"/>
              <w:spacing w:line="228" w:lineRule="auto"/>
              <w:ind w:firstLine="317"/>
              <w:jc w:val="both"/>
            </w:pPr>
            <w:r>
              <w:t xml:space="preserve">8 декабря </w:t>
            </w:r>
            <w:proofErr w:type="spellStart"/>
            <w:r>
              <w:t>т.г</w:t>
            </w:r>
            <w:proofErr w:type="spellEnd"/>
            <w:r>
              <w:t>. проведено совещание с участием общественной организации Республиканская</w:t>
            </w:r>
            <w:r w:rsidRPr="00A8139D">
              <w:t xml:space="preserve"> мо</w:t>
            </w:r>
            <w:r>
              <w:t>лодежная</w:t>
            </w:r>
            <w:r w:rsidRPr="00A8139D">
              <w:t xml:space="preserve"> </w:t>
            </w:r>
            <w:r>
              <w:t>Антикоррупционная программа</w:t>
            </w:r>
            <w:r w:rsidRPr="00A8139D">
              <w:t xml:space="preserve"> «Не дать - не взять!»</w:t>
            </w:r>
            <w:r>
              <w:t>.</w:t>
            </w:r>
          </w:p>
          <w:p w:rsidR="008D770D" w:rsidRPr="000876F5" w:rsidRDefault="008D770D" w:rsidP="008D770D">
            <w:pPr>
              <w:spacing w:line="228" w:lineRule="auto"/>
              <w:ind w:firstLine="317"/>
              <w:jc w:val="both"/>
            </w:pPr>
            <w:r>
              <w:t>В целях формирования у государственных служащих Госкомитета отрицательного отношения к коррупции п</w:t>
            </w:r>
            <w:r w:rsidRPr="000876F5">
              <w:t>ри</w:t>
            </w:r>
            <w:r>
              <w:t xml:space="preserve">казом Госкомитета от 01.12.2014 </w:t>
            </w:r>
            <w:r w:rsidRPr="000876F5">
              <w:t>№</w:t>
            </w:r>
            <w:r>
              <w:t xml:space="preserve"> </w:t>
            </w:r>
            <w:r w:rsidRPr="000876F5">
              <w:t>124 утвержден Порядок проведения индивидуальных консультаций государственных гражданских служащих Госкомитета по вопросам противодействия коррупции.</w:t>
            </w:r>
          </w:p>
          <w:p w:rsidR="008D770D" w:rsidRPr="000876F5" w:rsidRDefault="008D770D" w:rsidP="008D770D">
            <w:pPr>
              <w:spacing w:line="228" w:lineRule="auto"/>
              <w:ind w:firstLine="317"/>
              <w:jc w:val="both"/>
            </w:pPr>
            <w:r w:rsidRPr="000876F5">
              <w:t>Должностным лицом, ответственным за работу по профилактике коррупционных и иных правонарушений, осуществляется работа по оказанию государственным служащим Госкомитета консультативной помощи посредством проведения индивидуальных бесед по вопросам, связанным с применением на практике общих принципов и требований к служебному поведению и оказанием морально-психологической поддержки в преодолении профессиональных трудностей, возникающих при исполнении служебных обязанностей.</w:t>
            </w:r>
          </w:p>
          <w:p w:rsidR="00F511A3" w:rsidRPr="008E6067" w:rsidRDefault="008D770D" w:rsidP="008D770D">
            <w:pPr>
              <w:tabs>
                <w:tab w:val="left" w:pos="7507"/>
              </w:tabs>
              <w:autoSpaceDE w:val="0"/>
              <w:autoSpaceDN w:val="0"/>
              <w:adjustRightInd w:val="0"/>
              <w:ind w:left="34" w:firstLine="283"/>
              <w:jc w:val="both"/>
            </w:pPr>
            <w:r>
              <w:t xml:space="preserve">В 2016 году проведено 97 индивидуальных консультаций. </w:t>
            </w:r>
          </w:p>
        </w:tc>
      </w:tr>
      <w:bookmarkEnd w:id="7"/>
      <w:tr w:rsidR="00F511A3" w:rsidRPr="00561F8B" w:rsidTr="00A659EE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lastRenderedPageBreak/>
              <w:t>4.2.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pPr>
              <w:autoSpaceDE w:val="0"/>
              <w:autoSpaceDN w:val="0"/>
              <w:adjustRightInd w:val="0"/>
              <w:jc w:val="both"/>
            </w:pPr>
            <w:r w:rsidRPr="00913269">
              <w:t>Осуществление комплекса организационных, разъяснительных и иных мер по соблюдению государственными служащими</w:t>
            </w:r>
            <w:r w:rsidR="00D43FF5">
              <w:t xml:space="preserve"> Госкомитета</w:t>
            </w:r>
            <w:r w:rsidRPr="00913269">
              <w:t xml:space="preserve"> ограничений, запретов, а также по исполнению обязанностей, установленных в целях противодействия коррупции, в том числе ограничений, касающихся дарения и получения подарков</w:t>
            </w:r>
            <w:r w:rsidR="00BE7FD3">
              <w:t xml:space="preserve">, с привлечением к данной работе Общественного совета при Госкомитете, общественных объединений, участвующих в противодействии коррупции, и других институтов гражданского общества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D43FF5" w:rsidP="00D43FF5">
            <w:r>
              <w:t>Ответственное лицо за</w:t>
            </w:r>
            <w:r w:rsidRPr="00913269">
              <w:t xml:space="preserve"> работу по                  профилактике коррупционных и иных правонарушений</w:t>
            </w:r>
            <w:r>
              <w:t>, Комиссия при председателе Госкомитета по противодействию кор</w:t>
            </w:r>
            <w:r w:rsidR="00C318FB">
              <w:t>рупции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BE7FD3" w:rsidP="00782464">
            <w:r>
              <w:t>2016</w:t>
            </w:r>
            <w:r w:rsidR="00F511A3" w:rsidRPr="00913269">
              <w:t>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7" w:rsidRPr="00976C8E" w:rsidRDefault="006D7F97" w:rsidP="006D7F97">
            <w:pPr>
              <w:widowControl w:val="0"/>
              <w:spacing w:line="228" w:lineRule="auto"/>
              <w:ind w:firstLine="317"/>
              <w:jc w:val="both"/>
            </w:pPr>
            <w:r w:rsidRPr="00976C8E">
              <w:t>Приказом Госкомитета от 05.02.2015 № 16 утверждено Положение о сообщении председателем Госкомитета и лицами, замещающими должности государственной гражданской службы Республики Татарстан в Госкомитете, информации о получении ими подарка в связи с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      </w:r>
          </w:p>
          <w:p w:rsidR="006D7F97" w:rsidRDefault="006D7F97" w:rsidP="006D7F97">
            <w:pPr>
              <w:widowControl w:val="0"/>
              <w:spacing w:line="228" w:lineRule="auto"/>
              <w:ind w:firstLine="317"/>
              <w:jc w:val="both"/>
            </w:pPr>
            <w:r w:rsidRPr="00976C8E">
              <w:t>Приказ размещен на официальном сайте Госкомитета в разделе «Противодействие коррупции» подразделе «Ведомственные нормативные правовые акты в сфере противодействия коррупции</w:t>
            </w:r>
            <w:r>
              <w:t>».</w:t>
            </w:r>
          </w:p>
          <w:p w:rsidR="006D7F97" w:rsidRDefault="006D7F97" w:rsidP="006D7F97">
            <w:pPr>
              <w:widowControl w:val="0"/>
              <w:spacing w:line="228" w:lineRule="auto"/>
              <w:ind w:firstLine="317"/>
              <w:jc w:val="both"/>
            </w:pPr>
            <w:r w:rsidRPr="00976C8E">
              <w:t>Сообщений о получении подарка государственными служащими Госкомитета в отчетном периоде не поступало.</w:t>
            </w:r>
          </w:p>
          <w:p w:rsidR="00F511A3" w:rsidRPr="008E6067" w:rsidRDefault="006D7F97" w:rsidP="006D7F97">
            <w:pPr>
              <w:ind w:firstLine="317"/>
              <w:jc w:val="both"/>
            </w:pPr>
            <w:r>
              <w:t xml:space="preserve">21 декабря 2016 года на заседании Комиссии рассмотрен вопрос о запрете дарить и получать подарки, принято решение </w:t>
            </w:r>
            <w:r w:rsidRPr="006148BC">
              <w:t>повысить бдительность, провести активную разъяснительную работу</w:t>
            </w:r>
            <w:r>
              <w:t>,</w:t>
            </w:r>
            <w:r w:rsidRPr="006148BC">
              <w:t xml:space="preserve"> усилить контроль за соблюдением установленного запрета и обеспечить контроль исполнения государственными гражданскими служащими </w:t>
            </w:r>
            <w:r>
              <w:t xml:space="preserve">Госкомитета </w:t>
            </w:r>
            <w:r w:rsidRPr="006148BC">
              <w:t>закон</w:t>
            </w:r>
            <w:r>
              <w:t>одательно установленного запрета.</w:t>
            </w:r>
          </w:p>
        </w:tc>
      </w:tr>
      <w:tr w:rsidR="00F511A3" w:rsidRPr="00561F8B" w:rsidTr="00A659EE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4.3.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C318FB" w:rsidP="00C318FB">
            <w:pPr>
              <w:jc w:val="both"/>
            </w:pPr>
            <w:r>
              <w:t>Разработка и осуществление с</w:t>
            </w:r>
            <w:r w:rsidR="00F511A3" w:rsidRPr="00913269">
              <w:t xml:space="preserve">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комплекса организационных, разъяснительных и иных мер по недопущению государственными служащими</w:t>
            </w:r>
            <w:r>
              <w:t xml:space="preserve"> Госкомитета</w:t>
            </w:r>
            <w:r w:rsidR="00F511A3" w:rsidRPr="00913269">
              <w:t xml:space="preserve"> поведения, которое может восприниматься окружающими как обещание или предложение дачи взятки ли</w:t>
            </w:r>
            <w:r>
              <w:t xml:space="preserve">бо как согласие принять взятку </w:t>
            </w:r>
            <w:r w:rsidR="00F511A3" w:rsidRPr="00913269">
              <w:t>или как просьба о даче взятки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C318FB" w:rsidP="00782464">
            <w:r>
              <w:t>Ответственное лицо за</w:t>
            </w:r>
            <w:r w:rsidRPr="00913269">
              <w:t xml:space="preserve"> работу по                  профилактике коррупционных и иных правонарушений</w:t>
            </w:r>
            <w:r>
              <w:t>, Комиссия при председателе Госкомитета по противодействию коррупции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97" w:rsidRPr="0078621B" w:rsidRDefault="006D7F97" w:rsidP="006D7F97">
            <w:pPr>
              <w:widowControl w:val="0"/>
              <w:spacing w:line="228" w:lineRule="auto"/>
              <w:ind w:firstLine="317"/>
              <w:jc w:val="both"/>
            </w:pPr>
            <w:r w:rsidRPr="0078621B">
              <w:t xml:space="preserve">Председателем Госкомитета от 30.12.2014 утвержден </w:t>
            </w:r>
            <w:r>
              <w:t xml:space="preserve">и реализуется </w:t>
            </w:r>
            <w:r w:rsidRPr="0078621B">
              <w:t>Комплекс организационных, разъяснительных и иных мер по недопущению государственными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на 2015-2020 годы.</w:t>
            </w:r>
          </w:p>
          <w:p w:rsidR="006D7F97" w:rsidRPr="0078621B" w:rsidRDefault="006D7F97" w:rsidP="006D7F97">
            <w:pPr>
              <w:widowControl w:val="0"/>
              <w:spacing w:line="228" w:lineRule="auto"/>
              <w:ind w:firstLine="317"/>
              <w:jc w:val="both"/>
            </w:pPr>
            <w:r w:rsidRPr="0078621B">
              <w:t>Указанный документ размещен на официальном сайте Госкомитета в разделе «Противодействие коррупции» и включает в себя реализацию Госкомитетом следующих основных мероприятий:</w:t>
            </w:r>
          </w:p>
          <w:p w:rsidR="006D7F97" w:rsidRPr="0078621B" w:rsidRDefault="006D7F97" w:rsidP="006D7F97">
            <w:pPr>
              <w:widowControl w:val="0"/>
              <w:tabs>
                <w:tab w:val="left" w:pos="601"/>
              </w:tabs>
              <w:spacing w:line="228" w:lineRule="auto"/>
              <w:ind w:firstLine="317"/>
              <w:jc w:val="both"/>
            </w:pPr>
            <w:r w:rsidRPr="0078621B">
              <w:t>1)</w:t>
            </w:r>
            <w:r w:rsidRPr="0078621B">
              <w:tab/>
              <w:t>Информирование государственных служащих Госкомитета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лица.</w:t>
            </w:r>
          </w:p>
          <w:p w:rsidR="006D7F97" w:rsidRPr="0078621B" w:rsidRDefault="006D7F97" w:rsidP="006D7F97">
            <w:pPr>
              <w:widowControl w:val="0"/>
              <w:tabs>
                <w:tab w:val="left" w:pos="601"/>
              </w:tabs>
              <w:spacing w:line="228" w:lineRule="auto"/>
              <w:ind w:firstLine="317"/>
              <w:jc w:val="both"/>
            </w:pPr>
            <w:r w:rsidRPr="0078621B">
              <w:t>2)</w:t>
            </w:r>
            <w:r w:rsidRPr="0078621B">
              <w:tab/>
              <w:t xml:space="preserve">Разъяснение государственным служащим Госкомитета порядка соблюдения ограничений и запретов, требований о предотвращении или об урегулировании конфликта интересов, </w:t>
            </w:r>
            <w:r w:rsidRPr="0078621B">
              <w:lastRenderedPageBreak/>
              <w:t>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коррупции.</w:t>
            </w:r>
          </w:p>
          <w:p w:rsidR="006D7F97" w:rsidRDefault="006D7F97" w:rsidP="006D7F97">
            <w:pPr>
              <w:widowControl w:val="0"/>
              <w:tabs>
                <w:tab w:val="left" w:pos="601"/>
              </w:tabs>
              <w:spacing w:line="228" w:lineRule="auto"/>
              <w:ind w:firstLine="317"/>
              <w:jc w:val="both"/>
            </w:pPr>
            <w:r w:rsidRPr="0078621B">
              <w:t>3)</w:t>
            </w:r>
            <w:r w:rsidRPr="0078621B">
              <w:tab/>
              <w:t>Закрепление в локальных правовых актах этических норм поведения государственных служащих Госкомитета ограничений, запретов и обязанностей, установленных законодательством о</w:t>
            </w:r>
            <w:r>
              <w:t xml:space="preserve"> противодействии коррупции.</w:t>
            </w:r>
          </w:p>
          <w:p w:rsidR="00F511A3" w:rsidRPr="008E6067" w:rsidRDefault="006D7F97" w:rsidP="006D7F97">
            <w:pPr>
              <w:autoSpaceDE w:val="0"/>
              <w:autoSpaceDN w:val="0"/>
              <w:adjustRightInd w:val="0"/>
              <w:ind w:left="34" w:firstLine="283"/>
              <w:jc w:val="both"/>
            </w:pPr>
            <w:r>
              <w:t>4) </w:t>
            </w:r>
            <w:r w:rsidRPr="0078621B">
              <w:t>Обеспечение открытости деятельности Госкомитета, включая внедрение мер общественного контроля.</w:t>
            </w:r>
          </w:p>
        </w:tc>
      </w:tr>
      <w:tr w:rsidR="009517A8" w:rsidRPr="00561F8B" w:rsidTr="00A659EE">
        <w:trPr>
          <w:trHeight w:val="703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A8" w:rsidRPr="00A659EE" w:rsidRDefault="009517A8" w:rsidP="00782464">
            <w:pPr>
              <w:rPr>
                <w:sz w:val="12"/>
                <w:szCs w:val="12"/>
              </w:rPr>
            </w:pPr>
            <w:bookmarkStart w:id="8" w:name="_Hlk381709803"/>
          </w:p>
          <w:p w:rsidR="009517A8" w:rsidRPr="00913269" w:rsidRDefault="009517A8" w:rsidP="00782464">
            <w:pPr>
              <w:jc w:val="center"/>
            </w:pPr>
            <w:r w:rsidRPr="00913269">
              <w:t>5. Обеспечение открытости, доступности для населения деятельности Министерства, укрепление их связи с гражданским обществом, стимулирование антикоррупционной активности общественности</w:t>
            </w:r>
          </w:p>
          <w:p w:rsidR="009517A8" w:rsidRPr="00A659EE" w:rsidRDefault="009517A8" w:rsidP="00782464">
            <w:pPr>
              <w:rPr>
                <w:sz w:val="12"/>
                <w:szCs w:val="12"/>
              </w:rPr>
            </w:pPr>
          </w:p>
        </w:tc>
      </w:tr>
      <w:bookmarkEnd w:id="8"/>
      <w:tr w:rsidR="00F511A3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5.1.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DE6E99">
            <w:pPr>
              <w:autoSpaceDE w:val="0"/>
              <w:autoSpaceDN w:val="0"/>
              <w:adjustRightInd w:val="0"/>
              <w:jc w:val="both"/>
            </w:pPr>
            <w:r w:rsidRPr="00913269">
              <w:t>Обеспечение соблюдения положений администрати</w:t>
            </w:r>
            <w:r w:rsidR="00DE6E99">
              <w:t xml:space="preserve">вного регламента предоставления государственной </w:t>
            </w:r>
            <w:r w:rsidRPr="00913269">
              <w:t>услуг</w:t>
            </w:r>
            <w:r w:rsidR="00DE6E99">
              <w:t>и</w:t>
            </w:r>
            <w:r w:rsidRPr="00913269">
              <w:t xml:space="preserve"> </w:t>
            </w:r>
            <w:r w:rsidR="00DE6E99">
              <w:t xml:space="preserve">Госкомитетом </w:t>
            </w:r>
            <w:r w:rsidRPr="00913269">
              <w:t>пр</w:t>
            </w:r>
            <w:r w:rsidR="00DE6E99">
              <w:t>и предоставлении государственной</w:t>
            </w:r>
            <w:r w:rsidRPr="00913269">
              <w:t xml:space="preserve"> услуг</w:t>
            </w:r>
            <w:r w:rsidR="00DE6E99">
              <w:t>и юридическим лицам по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DE6E99" w:rsidP="00782464">
            <w:r>
              <w:t>Отдел государственного регулирования туристской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FD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>
              <w:t xml:space="preserve">Приказом Госкомитета от 28.03.2016 № 31 </w:t>
            </w:r>
            <w:r w:rsidRPr="00CA4ED4">
              <w:t>утвержден Административн</w:t>
            </w:r>
            <w:r>
              <w:t>ый</w:t>
            </w:r>
            <w:r w:rsidRPr="00CA4ED4">
              <w:t xml:space="preserve"> регламент предоставления государственной услуги по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</w:t>
            </w:r>
            <w:r>
              <w:t>.</w:t>
            </w:r>
          </w:p>
          <w:p w:rsidR="00050FFD" w:rsidRPr="00413516" w:rsidRDefault="00050FFD" w:rsidP="00050FFD">
            <w:pPr>
              <w:spacing w:line="228" w:lineRule="auto"/>
              <w:ind w:firstLine="317"/>
              <w:jc w:val="both"/>
            </w:pPr>
            <w:r w:rsidRPr="00413516">
              <w:t xml:space="preserve">В разделе «Противодействие коррупции» официального сайта Госкомитета создана вкладка «Порядок действий получателя государственной услуги, при оказании которой наиболее вероятно могут возникнуть коррупционные риски». </w:t>
            </w:r>
          </w:p>
          <w:p w:rsidR="00050FFD" w:rsidRPr="00CA4ED4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 w:rsidRPr="00CA4ED4">
              <w:t>Формами контроля за соблюдением исполнения административных процедур являются:</w:t>
            </w:r>
          </w:p>
          <w:p w:rsidR="00050FFD" w:rsidRPr="00CA4ED4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 w:rsidRPr="00CA4ED4">
              <w:t>проведение экспертизы проектов документов по предоставлению государственной услуги. Результатом экспертизы является визирование проектов;</w:t>
            </w:r>
          </w:p>
          <w:p w:rsidR="00050FFD" w:rsidRPr="00CA4ED4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 w:rsidRPr="00CA4ED4">
              <w:t>проведение в установленном порядке проверки ведения делопроизводства;</w:t>
            </w:r>
          </w:p>
          <w:p w:rsidR="00050FFD" w:rsidRPr="00CA4ED4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 w:rsidRPr="00CA4ED4">
              <w:t>проведение в установленном порядке контрольных проверок.</w:t>
            </w:r>
          </w:p>
          <w:p w:rsidR="00050FFD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 w:rsidRPr="00CA4ED4">
              <w:t>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</w:t>
            </w:r>
            <w:r>
              <w:t xml:space="preserve"> курирующим</w:t>
            </w:r>
            <w:r w:rsidRPr="00CA4ED4">
              <w:t xml:space="preserve"> заместителем председателя</w:t>
            </w:r>
            <w:r>
              <w:t xml:space="preserve"> Госкомитета.</w:t>
            </w:r>
          </w:p>
          <w:p w:rsidR="00050FFD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 w:rsidRPr="00CA4ED4">
              <w:t xml:space="preserve">Контроль за исполнением </w:t>
            </w:r>
            <w:r>
              <w:t xml:space="preserve">административного регламента </w:t>
            </w:r>
            <w:r w:rsidRPr="00CA4ED4">
              <w:t xml:space="preserve">со стороны граждан, их объединений и организаций осуществляется посредством открытости деятельности Госкомитета при </w:t>
            </w:r>
            <w:r w:rsidRPr="00CA4ED4">
              <w:lastRenderedPageBreak/>
              <w:t>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      </w:r>
            <w:r>
              <w:t>.</w:t>
            </w:r>
          </w:p>
          <w:p w:rsidR="00F511A3" w:rsidRPr="008E6067" w:rsidRDefault="00050FFD" w:rsidP="00050FFD">
            <w:pPr>
              <w:autoSpaceDE w:val="0"/>
              <w:autoSpaceDN w:val="0"/>
              <w:adjustRightInd w:val="0"/>
              <w:ind w:left="34" w:firstLine="283"/>
              <w:jc w:val="both"/>
            </w:pPr>
            <w:r>
              <w:t>В 2016 году</w:t>
            </w:r>
            <w:r w:rsidRPr="009919C6">
              <w:t xml:space="preserve"> обращений в Госкомитет за получением государственной услуги не поступало.</w:t>
            </w:r>
          </w:p>
        </w:tc>
      </w:tr>
      <w:tr w:rsidR="00F511A3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lastRenderedPageBreak/>
              <w:t>5.3.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CE4C37">
            <w:pPr>
              <w:jc w:val="both"/>
            </w:pPr>
            <w:r w:rsidRPr="00913269">
              <w:t>Организация наполнения разде</w:t>
            </w:r>
            <w:r w:rsidR="003F0089">
              <w:t>ла «Противодействие коррупции» официального сайта</w:t>
            </w:r>
            <w:r w:rsidRPr="00913269">
              <w:t xml:space="preserve"> </w:t>
            </w:r>
            <w:r w:rsidR="003F0089">
              <w:t>Госкомитета</w:t>
            </w:r>
            <w:r w:rsidRPr="00913269">
              <w:t xml:space="preserve"> в соответствии с законодательством и</w:t>
            </w:r>
            <w:r w:rsidR="00CE4C37">
              <w:t xml:space="preserve"> Едиными</w:t>
            </w:r>
            <w:r w:rsidRPr="00913269">
              <w:t xml:space="preserve"> требованиями,</w:t>
            </w:r>
            <w:r w:rsidR="00CE4C37">
              <w:t xml:space="preserve"> к размещению и наполнению </w:t>
            </w:r>
            <w:r w:rsidR="00CE4C37" w:rsidRPr="00913269">
              <w:t xml:space="preserve">разделов официальных сайтов исполнительных органов государственной власти Республики Татарстан в информационно-телекоммуникационной сети </w:t>
            </w:r>
            <w:r w:rsidR="00CE4C37">
              <w:t>«</w:t>
            </w:r>
            <w:r w:rsidR="00CE4C37" w:rsidRPr="00913269">
              <w:t>Интернет</w:t>
            </w:r>
            <w:r w:rsidR="00CE4C37">
              <w:t>»</w:t>
            </w:r>
            <w:r w:rsidRPr="00913269">
              <w:t xml:space="preserve"> </w:t>
            </w:r>
            <w:r w:rsidR="00CE4C37">
              <w:t xml:space="preserve">по вопросам </w:t>
            </w:r>
            <w:r w:rsidR="00CE4C37" w:rsidRPr="00913269">
              <w:t>противодействия коррупции»</w:t>
            </w:r>
            <w:r w:rsidR="00CE4C37">
              <w:t xml:space="preserve">, утвержденным </w:t>
            </w:r>
            <w:r w:rsidRPr="00913269">
              <w:t>постановлением Кабинета Министров Республики Татарстан от 04.04.2013 № 225 «Об утверждении Единых требований к размещению и наполнению противодействия коррупции»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33640E" w:rsidP="00782464">
            <w:r>
              <w:t>Сектор кадров и юридической работы</w:t>
            </w:r>
            <w:r w:rsidR="00F511A3" w:rsidRPr="00913269"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8E6067" w:rsidRDefault="00050FFD" w:rsidP="0033640E">
            <w:pPr>
              <w:autoSpaceDE w:val="0"/>
              <w:autoSpaceDN w:val="0"/>
              <w:adjustRightInd w:val="0"/>
              <w:ind w:left="34" w:firstLine="283"/>
              <w:jc w:val="both"/>
            </w:pPr>
            <w:r w:rsidRPr="009E73E4">
              <w:t xml:space="preserve">На официальном сайте Госкомитета имеется раздел «Противодействие коррупции», наполненный в соответствии </w:t>
            </w:r>
            <w:r>
              <w:t>с положениями</w:t>
            </w:r>
            <w:r w:rsidRPr="009E73E4">
              <w:t>, установленными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</w:t>
            </w:r>
            <w:r>
              <w:t>р</w:t>
            </w:r>
            <w:r w:rsidRPr="009E73E4">
              <w:t>упции».</w:t>
            </w:r>
          </w:p>
        </w:tc>
      </w:tr>
      <w:tr w:rsidR="00F511A3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bookmarkStart w:id="9" w:name="_Hlk402276110"/>
            <w:r w:rsidRPr="00913269">
              <w:t xml:space="preserve">5.4.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pPr>
              <w:autoSpaceDE w:val="0"/>
              <w:autoSpaceDN w:val="0"/>
              <w:adjustRightInd w:val="0"/>
              <w:jc w:val="both"/>
            </w:pPr>
            <w:r w:rsidRPr="00913269">
              <w:t xml:space="preserve">Обеспечение функционирования в </w:t>
            </w:r>
            <w:r w:rsidR="00547818">
              <w:t>Госкомитете</w:t>
            </w:r>
            <w:r w:rsidRPr="00913269">
              <w:t xml:space="preserve"> информационных каналов («телефон доверия», Интернет-приемная, электронная почта и др.),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  <w:p w:rsidR="00F511A3" w:rsidRPr="00913269" w:rsidRDefault="00F511A3" w:rsidP="00782464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765F19" w:rsidP="00765F19">
            <w: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FD" w:rsidRPr="009E73E4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 w:rsidRPr="009E73E4">
              <w:t>В Госкомитете функционирует «Телефон доверия» 843</w:t>
            </w:r>
            <w:r>
              <w:t xml:space="preserve"> </w:t>
            </w:r>
            <w:r w:rsidRPr="009E73E4">
              <w:t>(222-90-29), по которому можно оставить информацию о коррупционных правонарушениях, также имеется возможность подачи обращений через интернет-приемную, электронную почту.</w:t>
            </w:r>
          </w:p>
          <w:p w:rsidR="00050FFD" w:rsidRPr="009E73E4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 w:rsidRPr="009E73E4">
              <w:t xml:space="preserve">«Телефон доверия» указан на официальном сайте Госкомитета в разделе «Противодействие коррупции», информационном стенде Госкомитета, </w:t>
            </w:r>
            <w:r>
              <w:t>в</w:t>
            </w:r>
            <w:r w:rsidRPr="009E73E4">
              <w:t xml:space="preserve"> специализированном видеоролике. </w:t>
            </w:r>
          </w:p>
          <w:p w:rsidR="00050FFD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 w:rsidRPr="009E73E4">
              <w:t>Должностным лицом, ответственным за работу по профилактике коррупционных и иных правонарушений, ведется журнал регистрации обращений граждан и организаций, поступивших по «телефону доверия» по вопросам противод</w:t>
            </w:r>
            <w:r>
              <w:t xml:space="preserve">ействия коррупции Госкомитета. </w:t>
            </w:r>
          </w:p>
          <w:p w:rsidR="00F511A3" w:rsidRPr="008E6067" w:rsidRDefault="00050FFD" w:rsidP="00050FFD">
            <w:pPr>
              <w:autoSpaceDE w:val="0"/>
              <w:autoSpaceDN w:val="0"/>
              <w:adjustRightInd w:val="0"/>
              <w:ind w:left="34" w:firstLine="283"/>
              <w:jc w:val="both"/>
            </w:pPr>
            <w:r>
              <w:lastRenderedPageBreak/>
              <w:t xml:space="preserve">По состоянию на 22 декабря 2016 года в Госкомитет поступило 185 </w:t>
            </w:r>
            <w:r w:rsidRPr="009E73E4">
              <w:t>обращений граждан</w:t>
            </w:r>
            <w:r>
              <w:t>. Обращений граждан</w:t>
            </w:r>
            <w:r w:rsidRPr="009E73E4">
              <w:t xml:space="preserve"> и организаций коррупционного характера не поступало.</w:t>
            </w:r>
          </w:p>
        </w:tc>
      </w:tr>
      <w:tr w:rsidR="00F511A3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bookmarkStart w:id="10" w:name="_Hlk402276128"/>
            <w:bookmarkEnd w:id="9"/>
            <w:r w:rsidRPr="00913269">
              <w:lastRenderedPageBreak/>
              <w:t>5.5.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765F19" w:rsidP="00782464">
            <w:pPr>
              <w:autoSpaceDE w:val="0"/>
              <w:autoSpaceDN w:val="0"/>
              <w:adjustRightInd w:val="0"/>
              <w:jc w:val="both"/>
            </w:pPr>
            <w:r>
              <w:t>Подготовка и размещение на официальном сайте Госкомитета ежегодных отчетов о реализации мер антикоррупционной политики в Госкомитете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765F19" w:rsidP="00782464">
            <w: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8E6067" w:rsidRDefault="00050FFD" w:rsidP="00765F19">
            <w:pPr>
              <w:autoSpaceDE w:val="0"/>
              <w:autoSpaceDN w:val="0"/>
              <w:adjustRightInd w:val="0"/>
              <w:ind w:left="34" w:firstLine="283"/>
              <w:jc w:val="both"/>
            </w:pPr>
            <w:r w:rsidRPr="009E73E4">
              <w:t xml:space="preserve">Годовой отчет </w:t>
            </w:r>
            <w:r>
              <w:t xml:space="preserve">за 2016 год </w:t>
            </w:r>
            <w:r w:rsidRPr="009E73E4">
              <w:t>о реализации мер антикоррупционн</w:t>
            </w:r>
            <w:r>
              <w:t xml:space="preserve">ой политики Госкомитетом </w:t>
            </w:r>
            <w:r w:rsidRPr="009E73E4">
              <w:t>размещен на официальном сайте Госкомитета в разделе «Противодействие коррупции».</w:t>
            </w:r>
          </w:p>
        </w:tc>
      </w:tr>
      <w:bookmarkEnd w:id="10"/>
      <w:tr w:rsidR="00F511A3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5.6.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65F19">
            <w:pPr>
              <w:autoSpaceDE w:val="0"/>
              <w:autoSpaceDN w:val="0"/>
              <w:adjustRightInd w:val="0"/>
              <w:jc w:val="both"/>
            </w:pPr>
            <w:r w:rsidRPr="00913269">
              <w:t xml:space="preserve">Организация работы 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ежеквартальным обобщением и рассмотрением его результатов на заседаниях </w:t>
            </w:r>
            <w:r w:rsidR="00765F19">
              <w:t>Комиссии при председателе Госкомитета по противодействию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765F19" w:rsidP="00782464">
            <w: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BE7FD3" w:rsidP="00782464">
            <w:r>
              <w:t>2016</w:t>
            </w:r>
            <w:r w:rsidR="00F511A3" w:rsidRPr="00913269">
              <w:t>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FD" w:rsidRPr="009E73E4" w:rsidRDefault="00050FFD" w:rsidP="00050FFD">
            <w:pPr>
              <w:widowControl w:val="0"/>
              <w:spacing w:line="228" w:lineRule="auto"/>
              <w:ind w:firstLine="245"/>
              <w:jc w:val="both"/>
            </w:pPr>
            <w:r w:rsidRPr="009E73E4">
              <w:t>Должностным лицом, ответственным за работу по профилактике коррупционных и иных правонарушений в Госкомитете, проводится ежеквартальный анализ статей в печатных и электронных СМИ на предмет выявления информации о коррупционных проявлениях в деятельности должностных лиц.</w:t>
            </w:r>
          </w:p>
          <w:p w:rsidR="00050FFD" w:rsidRDefault="00050FFD" w:rsidP="00050FFD">
            <w:pPr>
              <w:widowControl w:val="0"/>
              <w:spacing w:line="228" w:lineRule="auto"/>
              <w:ind w:firstLine="245"/>
              <w:jc w:val="both"/>
            </w:pPr>
            <w:r>
              <w:t>Результаты мониторинга ежеквартально рассматривались на заседании комиссии при председателе Госкомитета по противодействию коррупции.</w:t>
            </w:r>
          </w:p>
          <w:p w:rsidR="00F511A3" w:rsidRPr="008E6067" w:rsidRDefault="00050FFD" w:rsidP="00050FFD">
            <w:pPr>
              <w:autoSpaceDE w:val="0"/>
              <w:autoSpaceDN w:val="0"/>
              <w:adjustRightInd w:val="0"/>
              <w:ind w:left="34" w:firstLine="283"/>
              <w:jc w:val="both"/>
            </w:pPr>
            <w:r>
              <w:t>По состоянию на 22.12.2016</w:t>
            </w:r>
            <w:r w:rsidRPr="009E73E4">
              <w:t xml:space="preserve"> обращений граждан и юридических лиц с информацией о коррупционных проявлениях в деятельности должностных лиц в Госкомитет не поступало.</w:t>
            </w:r>
          </w:p>
        </w:tc>
      </w:tr>
      <w:tr w:rsidR="00F511A3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bookmarkStart w:id="11" w:name="_Hlk381786901"/>
            <w:r w:rsidRPr="00913269">
              <w:t>5.7.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pPr>
              <w:autoSpaceDE w:val="0"/>
              <w:autoSpaceDN w:val="0"/>
              <w:adjustRightInd w:val="0"/>
              <w:jc w:val="both"/>
            </w:pPr>
            <w:r w:rsidRPr="00913269">
              <w:t xml:space="preserve">Доведение до СМИ информации о мерах, принимаемых </w:t>
            </w:r>
            <w:r w:rsidR="00765F19">
              <w:t>Госкомитетом</w:t>
            </w:r>
            <w:r w:rsidRPr="00913269">
              <w:t xml:space="preserve"> по противодействию коррупции</w:t>
            </w:r>
          </w:p>
          <w:p w:rsidR="00F511A3" w:rsidRPr="00913269" w:rsidRDefault="00F511A3" w:rsidP="00782464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765F19" w:rsidP="00782464">
            <w: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FD" w:rsidRDefault="00050FFD" w:rsidP="00050FFD">
            <w:pPr>
              <w:widowControl w:val="0"/>
              <w:spacing w:line="228" w:lineRule="auto"/>
              <w:ind w:firstLine="245"/>
              <w:jc w:val="both"/>
            </w:pPr>
            <w:r w:rsidRPr="00227DCB">
              <w:t>Деятельность Госкомитета по противодействию коррупции освещается посредством размещения информационно-аналитических материалов в разделе «Противодействие</w:t>
            </w:r>
            <w:r>
              <w:t xml:space="preserve"> коррупции» и новостной ленте. </w:t>
            </w:r>
          </w:p>
          <w:p w:rsidR="00F511A3" w:rsidRPr="008E6067" w:rsidRDefault="00050FFD" w:rsidP="00050FFD">
            <w:pPr>
              <w:autoSpaceDE w:val="0"/>
              <w:autoSpaceDN w:val="0"/>
              <w:adjustRightInd w:val="0"/>
              <w:ind w:left="34" w:firstLine="283"/>
              <w:jc w:val="both"/>
            </w:pPr>
            <w:r w:rsidRPr="00227DCB">
              <w:t>Обращений от СМИ в адрес Госкомитета по вопросам противодействия коррупции в отчетном периоде не поступало.</w:t>
            </w:r>
          </w:p>
        </w:tc>
      </w:tr>
      <w:bookmarkEnd w:id="11"/>
      <w:tr w:rsidR="00F511A3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5.8.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pPr>
              <w:autoSpaceDE w:val="0"/>
              <w:autoSpaceDN w:val="0"/>
              <w:adjustRightInd w:val="0"/>
              <w:jc w:val="both"/>
            </w:pPr>
            <w:r w:rsidRPr="00913269"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  <w:p w:rsidR="00F511A3" w:rsidRPr="00913269" w:rsidRDefault="00F511A3" w:rsidP="0078246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765F19" w:rsidP="00782464">
            <w:r>
              <w:t>Ответственное лицо за работу по профилактике коррупционных и иных правонарушений</w:t>
            </w:r>
            <w:r w:rsidR="000C1C1E">
              <w:t>, сектор кадров и юридической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8E6067" w:rsidRDefault="00050FFD" w:rsidP="000C1C1E">
            <w:pPr>
              <w:autoSpaceDE w:val="0"/>
              <w:autoSpaceDN w:val="0"/>
              <w:adjustRightInd w:val="0"/>
              <w:ind w:left="34" w:firstLine="283"/>
              <w:jc w:val="both"/>
            </w:pPr>
            <w:r w:rsidRPr="004602B9">
              <w:t>В Госкомитете имеется 2 информационных стенда, на которых размещена информация антикоррупционного содержания, в холле Г</w:t>
            </w:r>
            <w:bookmarkStart w:id="12" w:name="_GoBack"/>
            <w:bookmarkEnd w:id="12"/>
            <w:r w:rsidRPr="004602B9">
              <w:t xml:space="preserve">оскомитета транслируется </w:t>
            </w:r>
            <w:r>
              <w:t xml:space="preserve">соответствующий </w:t>
            </w:r>
            <w:r w:rsidRPr="004602B9">
              <w:t>видеоролик.</w:t>
            </w:r>
          </w:p>
        </w:tc>
      </w:tr>
      <w:tr w:rsidR="009517A8" w:rsidRPr="00561F8B" w:rsidTr="00A659EE">
        <w:trPr>
          <w:trHeight w:val="952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A8" w:rsidRPr="00A659EE" w:rsidRDefault="009517A8" w:rsidP="00782464">
            <w:pPr>
              <w:rPr>
                <w:sz w:val="12"/>
                <w:szCs w:val="12"/>
              </w:rPr>
            </w:pPr>
          </w:p>
          <w:p w:rsidR="00E229CE" w:rsidRDefault="009517A8" w:rsidP="00782464">
            <w:pPr>
              <w:jc w:val="center"/>
            </w:pPr>
            <w:r w:rsidRPr="00913269">
              <w:t xml:space="preserve">6. Обеспечение открытости, добросовестной конкуренции и объективности при осуществлении закупок товаров, </w:t>
            </w:r>
          </w:p>
          <w:p w:rsidR="009517A8" w:rsidRPr="00913269" w:rsidRDefault="009517A8" w:rsidP="00782464">
            <w:pPr>
              <w:jc w:val="center"/>
            </w:pPr>
            <w:r w:rsidRPr="00913269">
              <w:t xml:space="preserve">работ, услуг для обеспечения </w:t>
            </w:r>
            <w:r w:rsidR="007F397D">
              <w:t>нужд Госкомитета</w:t>
            </w:r>
          </w:p>
          <w:p w:rsidR="009517A8" w:rsidRPr="00A659EE" w:rsidRDefault="009517A8" w:rsidP="00782464">
            <w:pPr>
              <w:rPr>
                <w:sz w:val="12"/>
                <w:szCs w:val="12"/>
              </w:rPr>
            </w:pPr>
          </w:p>
        </w:tc>
      </w:tr>
      <w:tr w:rsidR="00F511A3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6.1.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E229CE">
            <w:pPr>
              <w:autoSpaceDE w:val="0"/>
              <w:autoSpaceDN w:val="0"/>
              <w:adjustRightInd w:val="0"/>
              <w:jc w:val="both"/>
            </w:pPr>
            <w:r w:rsidRPr="00913269">
              <w:t>Реализация мер, способствующих снижению уровня коррупции при осуществлении закупок товаров (ра</w:t>
            </w:r>
            <w:r w:rsidR="00E229CE">
              <w:t xml:space="preserve">бот, услуг) для </w:t>
            </w:r>
            <w:r w:rsidRPr="00913269">
              <w:t>нужд</w:t>
            </w:r>
            <w:r w:rsidR="00E229CE">
              <w:t xml:space="preserve"> Госкомитета</w:t>
            </w:r>
            <w:r w:rsidRPr="00913269">
              <w:t>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E229CE" w:rsidP="00E229CE">
            <w:r>
              <w:t>Отдел бухгалтерского учета и государственного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A3" w:rsidRPr="00913269" w:rsidRDefault="00F511A3" w:rsidP="00782464">
            <w:r w:rsidRPr="00913269">
              <w:t>2015-2020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FD" w:rsidRPr="00754D9B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 w:rsidRPr="00754D9B">
              <w:t>План-график закупок Госкомитета</w:t>
            </w:r>
            <w:r>
              <w:t xml:space="preserve"> на 2016</w:t>
            </w:r>
            <w:r w:rsidRPr="00754D9B">
              <w:t xml:space="preserve"> год размещен на общероссийском официальном сайте - zakupki.gov.ru, в разделе планы-графики, а также на официальном сайте Госкомитета в разделе «Полезная информация», вкладке «Государственный заказ».</w:t>
            </w:r>
          </w:p>
          <w:p w:rsidR="00050FFD" w:rsidRPr="00754D9B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 w:rsidRPr="00754D9B">
              <w:t xml:space="preserve">В соответствии с постановлением Кабинета Министров Республики Татарстан от 08.10.2014 № 744 на Государственный комитет Республики Татарстан по закупкам возложены функции по определению поставщиков (подрядчиков, исполнителей) для нужд Госкомитета. </w:t>
            </w:r>
          </w:p>
          <w:p w:rsidR="00050FFD" w:rsidRPr="00754D9B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 w:rsidRPr="00754D9B">
              <w:t xml:space="preserve">Приемка товаров, работ и услуг в соответствии с государственными контрактами в случае необходимости проводится с участием внутренней и внешней экспертизы. </w:t>
            </w:r>
          </w:p>
          <w:p w:rsidR="00050FFD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 w:rsidRPr="00754D9B">
              <w:t xml:space="preserve">В соответствии с требованием законодательства расчет начальной (максимальной) цены контракта в большинстве случаев определяется методом сопоставимых рыночных цен (анализа рынка) на основе коммерческих предложений и данных </w:t>
            </w:r>
            <w:proofErr w:type="spellStart"/>
            <w:r w:rsidRPr="00754D9B">
              <w:t>интернет-ресурсов</w:t>
            </w:r>
            <w:proofErr w:type="spellEnd"/>
            <w:r w:rsidRPr="00754D9B">
              <w:t>.</w:t>
            </w:r>
          </w:p>
          <w:p w:rsidR="00050FFD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 w:rsidRPr="00A65AB2">
              <w:t xml:space="preserve">Расчет начальной (максимальной) цены контракта производится с использованием ресурсов Региональной информационной системы в сфере закупок Республики Татарстан, в которой </w:t>
            </w:r>
            <w:r>
              <w:t xml:space="preserve">Госкомитетом </w:t>
            </w:r>
            <w:r w:rsidRPr="00A65AB2">
              <w:t>формируется запрос, который интегрируется в Личный кабинет поставщика на Портале закупок Р</w:t>
            </w:r>
            <w:r>
              <w:t xml:space="preserve">еспублики </w:t>
            </w:r>
            <w:r w:rsidRPr="00A65AB2">
              <w:t>Т</w:t>
            </w:r>
            <w:r>
              <w:t>атарстан</w:t>
            </w:r>
            <w:r w:rsidRPr="00A65AB2">
              <w:t>. Запросы распределяются по поставщикам с учетом кода ОКПД, который указан в карточке товарной позиции и кода ОКПД, который пользователь поставщика указал при регистрации на Портале</w:t>
            </w:r>
            <w:r>
              <w:t xml:space="preserve"> закупок Республики Татарстан</w:t>
            </w:r>
            <w:r w:rsidRPr="00A65AB2">
              <w:t>. Пользователь поставщика обрабатывает такой запрос и направляет ответ с предложенной ценой за единицу товара. В дальнейшем в Личном кабинете Госкомитета стоимость товаров (работ, услуг)</w:t>
            </w:r>
            <w:r>
              <w:t>,</w:t>
            </w:r>
            <w:r w:rsidRPr="00A65AB2">
              <w:t xml:space="preserve"> необходимых для государственных нужд</w:t>
            </w:r>
            <w:r>
              <w:t>,</w:t>
            </w:r>
            <w:r w:rsidRPr="00A65AB2">
              <w:t xml:space="preserve"> автоматически рассчитывается на основании поступивших коммерческих предложений.</w:t>
            </w:r>
          </w:p>
          <w:p w:rsidR="00F511A3" w:rsidRPr="008E6067" w:rsidRDefault="00050FFD" w:rsidP="00050FFD">
            <w:pPr>
              <w:autoSpaceDE w:val="0"/>
              <w:autoSpaceDN w:val="0"/>
              <w:adjustRightInd w:val="0"/>
              <w:ind w:left="34" w:firstLine="283"/>
              <w:jc w:val="both"/>
            </w:pPr>
            <w:r>
              <w:t xml:space="preserve">Нарушений </w:t>
            </w:r>
            <w:r w:rsidRPr="004679A3">
              <w:t>прав и законных интересов участников закупок</w:t>
            </w:r>
            <w:r>
              <w:t xml:space="preserve"> не было.</w:t>
            </w:r>
          </w:p>
        </w:tc>
      </w:tr>
      <w:tr w:rsidR="009517A8" w:rsidRPr="00561F8B" w:rsidTr="00A659EE">
        <w:trPr>
          <w:trHeight w:val="571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A8" w:rsidRPr="00A659EE" w:rsidRDefault="009517A8" w:rsidP="00782464">
            <w:pPr>
              <w:rPr>
                <w:sz w:val="12"/>
                <w:szCs w:val="12"/>
              </w:rPr>
            </w:pPr>
          </w:p>
          <w:p w:rsidR="009517A8" w:rsidRPr="00913269" w:rsidRDefault="009517A8" w:rsidP="009517A8">
            <w:pPr>
              <w:jc w:val="center"/>
            </w:pPr>
            <w:r w:rsidRPr="00913269">
              <w:t>7. Усиление мер по минимизации бытовой коррупции</w:t>
            </w:r>
          </w:p>
        </w:tc>
      </w:tr>
      <w:tr w:rsidR="009517A8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A8" w:rsidRPr="00913269" w:rsidRDefault="009517A8" w:rsidP="00782464">
            <w:bookmarkStart w:id="13" w:name="_Hlk390852258"/>
            <w:r w:rsidRPr="00913269">
              <w:t>7.1.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A8" w:rsidRPr="00913269" w:rsidRDefault="009517A8" w:rsidP="00782464">
            <w:pPr>
              <w:autoSpaceDE w:val="0"/>
              <w:autoSpaceDN w:val="0"/>
              <w:adjustRightInd w:val="0"/>
              <w:jc w:val="both"/>
            </w:pPr>
            <w:r w:rsidRPr="00913269">
              <w:t>Обеспечение соблюдения требований законодательства в сфере государственной гражданской службы с целью устранения коррупционных рисков, возникающих при поступлении граждан на должность государственной службы</w:t>
            </w:r>
            <w:r w:rsidR="00AE1A71">
              <w:t xml:space="preserve"> в Госкомитет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A8" w:rsidRPr="00913269" w:rsidRDefault="00AE1A71" w:rsidP="00782464">
            <w:r>
              <w:t>Сектор кадров и юридической работы</w:t>
            </w:r>
            <w:r w:rsidR="009517A8" w:rsidRPr="00913269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A8" w:rsidRPr="00913269" w:rsidRDefault="009517A8" w:rsidP="00782464">
            <w:r w:rsidRPr="00913269">
              <w:t>2015-2020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FD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 w:rsidRPr="00754D9B">
              <w:t>Прием граждан на государственную гражданскую службу в Госкомитет осуществляется на конкурсной основе с проведением установленных федеральным и республиканским законодательством конкурсных (оценочных) процедур для участников конкурса.</w:t>
            </w:r>
          </w:p>
          <w:p w:rsidR="00050FFD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>
              <w:t>Приказом Госкомитета от 15.09.2016 № 87</w:t>
            </w:r>
            <w:r w:rsidRPr="00F0740E">
              <w:t xml:space="preserve"> утверждено Положение </w:t>
            </w:r>
            <w:r>
              <w:t xml:space="preserve">о проведении конкурса </w:t>
            </w:r>
            <w:r w:rsidRPr="005A3E74">
              <w:t xml:space="preserve">на замещение вакантной должности государственной гражданской службы Республики Татарстан (включение в кадровый резерв) в </w:t>
            </w:r>
            <w:r>
              <w:t>Госкомитете.</w:t>
            </w:r>
          </w:p>
          <w:p w:rsidR="00050FFD" w:rsidRPr="00754D9B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 w:rsidRPr="00754D9B">
              <w:t>Объявления о проведении конкурса размеща</w:t>
            </w:r>
            <w:r>
              <w:t>ются в</w:t>
            </w:r>
            <w:r w:rsidRPr="00754D9B">
              <w:t xml:space="preserve"> </w:t>
            </w:r>
            <w:r w:rsidRPr="00AD7AF4">
              <w:t>федеральной государственной информационной системе «Федеральный портал государственной службы и управленческих кадров»</w:t>
            </w:r>
            <w:r>
              <w:t xml:space="preserve"> и на </w:t>
            </w:r>
            <w:r w:rsidRPr="00754D9B">
              <w:t>официальном сайте Госкомитета в разделе «Кадровая политика» и новостной ленте.</w:t>
            </w:r>
          </w:p>
          <w:p w:rsidR="00050FFD" w:rsidRPr="00754D9B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 w:rsidRPr="00754D9B">
              <w:t>В случаях несоответствия претендентов, подавших документы для участия в конкурсе на замещение вакантных должностей государственной гражданской службы (включение в кадровый резерв) квалификационным требованиям, предъявляемым к должности государственной гражданской службы, им отказывается в допуске к участию в конкурсе.</w:t>
            </w:r>
          </w:p>
          <w:p w:rsidR="00050FFD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 w:rsidRPr="00754D9B">
              <w:t>Заседания конкурсных комиссий проводятся при обязательном участии членов Общественного совета при Госкомитете, представителей образовательных учреждений, сотрудников Департамента государственной службы и кадров при Президенте Республики Татарстан. Результаты оформляются решениями и подписыва</w:t>
            </w:r>
            <w:r>
              <w:t>ются всеми членами комиссий.</w:t>
            </w:r>
          </w:p>
          <w:p w:rsidR="009517A8" w:rsidRPr="00A1186D" w:rsidRDefault="00050FFD" w:rsidP="00050FFD">
            <w:pPr>
              <w:widowControl w:val="0"/>
              <w:ind w:firstLine="317"/>
              <w:jc w:val="both"/>
            </w:pPr>
            <w:r>
              <w:t>Актуальная и</w:t>
            </w:r>
            <w:r w:rsidRPr="00754D9B">
              <w:t>нформация о вакансиях, проводимых конкурсах и их результатах размещается на официальном сайте Госкомитета в разделе «Кадровая политика».</w:t>
            </w:r>
          </w:p>
        </w:tc>
      </w:tr>
      <w:tr w:rsidR="00BE7FD3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D3" w:rsidRPr="00913269" w:rsidRDefault="00BE7FD3" w:rsidP="00782464">
            <w:r>
              <w:t>7.4.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D3" w:rsidRPr="00913269" w:rsidRDefault="00BE7FD3" w:rsidP="00782464">
            <w:pPr>
              <w:autoSpaceDE w:val="0"/>
              <w:autoSpaceDN w:val="0"/>
              <w:adjustRightInd w:val="0"/>
              <w:jc w:val="both"/>
            </w:pPr>
            <w:r>
              <w:t xml:space="preserve">Осуществление контроля за применением предусмотренных законодательством </w:t>
            </w:r>
            <w:r w:rsidR="00F73D0A">
              <w:t>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D3" w:rsidRDefault="00F73D0A" w:rsidP="00E142CF">
            <w: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D3" w:rsidRPr="00913269" w:rsidRDefault="00F73D0A" w:rsidP="00782464">
            <w:r>
              <w:t>2016</w:t>
            </w:r>
            <w:r w:rsidRPr="00913269">
              <w:t>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D3" w:rsidRPr="00754D9B" w:rsidRDefault="00050FFD" w:rsidP="006E3056">
            <w:pPr>
              <w:widowControl w:val="0"/>
              <w:ind w:firstLine="317"/>
              <w:jc w:val="both"/>
            </w:pPr>
            <w:r w:rsidRPr="00F0740E">
              <w:t>Случаев несоблюдения запретов, ограничений и требований, установленных в целях противодействия коррупции, в отчетном периоде не было. В связи с чем меры юридической ответственности не применялись.</w:t>
            </w:r>
          </w:p>
        </w:tc>
      </w:tr>
      <w:tr w:rsidR="00F73D0A" w:rsidRPr="00561F8B" w:rsidTr="00A659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0A" w:rsidRDefault="00F73D0A" w:rsidP="00782464">
            <w:r>
              <w:lastRenderedPageBreak/>
              <w:t>7.5.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0A" w:rsidRDefault="00E142CF" w:rsidP="00782464">
            <w:pPr>
              <w:autoSpaceDE w:val="0"/>
              <w:autoSpaceDN w:val="0"/>
              <w:adjustRightInd w:val="0"/>
              <w:jc w:val="both"/>
            </w:pPr>
            <w:r>
              <w:t>Обеспечение выполнения требований законодательства о предотвращении и урегулировании конфликта интересов на государственной гражданской службе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0A" w:rsidRDefault="00E142CF" w:rsidP="00782464">
            <w: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0A" w:rsidRDefault="00E142CF" w:rsidP="00782464">
            <w:r>
              <w:t>2016</w:t>
            </w:r>
            <w:r w:rsidRPr="00913269">
              <w:t>-2020 гг.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FD" w:rsidRPr="00F0740E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 w:rsidRPr="00F0740E">
              <w:t>В целях обеспечения выполнения требований законодательства о противодействии и урегулировании конфликта интересов на государственной гражданской службе в Госкомитете функционирует Комиссия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интересов.</w:t>
            </w:r>
          </w:p>
          <w:p w:rsidR="00050FFD" w:rsidRPr="00F0740E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 w:rsidRPr="00F0740E">
              <w:t>Приказом Госкомитета от 09.09.2015 № 111</w:t>
            </w:r>
            <w:r>
              <w:t xml:space="preserve"> (с изменением, внесенным приказом Госкомитета от 12.02.2016 № 19)</w:t>
            </w:r>
            <w:r w:rsidRPr="00F0740E">
              <w:t xml:space="preserve"> утверждено Положение 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интересов. Приказ зарегистрирован в Министерстве юстиции Республики Татарстан от 25.09.2015 № 2911.</w:t>
            </w:r>
          </w:p>
          <w:p w:rsidR="00050FFD" w:rsidRPr="00F0740E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 w:rsidRPr="00F0740E">
              <w:t>Приказом Госкомитета от 14.10.2015 № 129 «</w:t>
            </w:r>
            <w:hyperlink r:id="rId8" w:history="1">
              <w:r w:rsidRPr="00F0740E">
                <w:t>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</w:t>
              </w:r>
            </w:hyperlink>
            <w:r w:rsidRPr="00F0740E">
              <w:t xml:space="preserve">» утвержден персональный состав комиссии.   </w:t>
            </w:r>
          </w:p>
          <w:p w:rsidR="00050FFD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 w:rsidRPr="00F0740E">
              <w:t xml:space="preserve">Также в Госкомитете утвержден приказ от 10.06.2014 № 34 «Об утверждении порядка уведомления государственными гражданскими служащими Республики Татарстан, замещающими должности в Государственном комитете Республики Татарстан по туризму, о намерении выполнять иную оплачиваемую работу», утвержден порядок уведомления. </w:t>
            </w:r>
          </w:p>
          <w:p w:rsidR="00050FFD" w:rsidRPr="00F0740E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>
              <w:t>По состоянию на 22.12</w:t>
            </w:r>
            <w:r w:rsidRPr="00F0740E">
              <w:t>.2016 поступило 8 уведомлений о намерении выполнять иную оплачиваемую работу (осуществление преподавательской деятельности, участие в заседаниях государственной экзаменационной комиссии). По итогам рассмотрения уведомлений председателем Госкомитета установлено отсутствие конфликта интересов.</w:t>
            </w:r>
          </w:p>
          <w:p w:rsidR="00050FFD" w:rsidRPr="00F0740E" w:rsidRDefault="00050FFD" w:rsidP="00050FFD">
            <w:pPr>
              <w:widowControl w:val="0"/>
              <w:spacing w:line="228" w:lineRule="auto"/>
              <w:ind w:firstLine="317"/>
              <w:jc w:val="both"/>
            </w:pPr>
            <w:r w:rsidRPr="00F0740E">
              <w:t xml:space="preserve">Издан приказ Госкомитета от 12.02.2016 № 18 «Об утверждении Порядка сообщения государственными гражданскими служащими Республики Татарстан в Государственном комитете Республики Татарстан по туризму о возникновении личной заинтересованности при исполнении должностных обязанностей, которая приводит или </w:t>
            </w:r>
            <w:r w:rsidRPr="00F0740E">
              <w:lastRenderedPageBreak/>
              <w:t xml:space="preserve">может привести к конфликту интересов». </w:t>
            </w:r>
          </w:p>
          <w:p w:rsidR="00F73D0A" w:rsidRPr="00754D9B" w:rsidRDefault="00050FFD" w:rsidP="00050FFD">
            <w:pPr>
              <w:widowControl w:val="0"/>
              <w:ind w:firstLine="317"/>
              <w:jc w:val="both"/>
            </w:pPr>
            <w:r w:rsidRPr="00F0740E">
              <w:t>Данным приказом утверждена форма уведомления о возникновении личной заинтересованности при исполнении должностных обязанностей, которая приводит или может привести к кон</w:t>
            </w:r>
            <w:r>
              <w:t>фликту интересов. Уведомлений в</w:t>
            </w:r>
            <w:r w:rsidRPr="00F0740E">
              <w:t xml:space="preserve"> </w:t>
            </w:r>
            <w:r>
              <w:t>2016 году</w:t>
            </w:r>
            <w:r w:rsidRPr="00F0740E">
              <w:t xml:space="preserve"> не поступало.</w:t>
            </w:r>
          </w:p>
        </w:tc>
      </w:tr>
      <w:bookmarkEnd w:id="13"/>
    </w:tbl>
    <w:p w:rsidR="00913269" w:rsidRDefault="00913269" w:rsidP="00404B0D">
      <w:pPr>
        <w:autoSpaceDE w:val="0"/>
        <w:autoSpaceDN w:val="0"/>
        <w:adjustRightInd w:val="0"/>
        <w:jc w:val="both"/>
      </w:pPr>
    </w:p>
    <w:p w:rsidR="00404B0D" w:rsidRDefault="00404B0D" w:rsidP="00404B0D">
      <w:pPr>
        <w:autoSpaceDE w:val="0"/>
        <w:autoSpaceDN w:val="0"/>
        <w:adjustRightInd w:val="0"/>
        <w:jc w:val="center"/>
      </w:pPr>
    </w:p>
    <w:p w:rsidR="00404B0D" w:rsidRPr="00404B0D" w:rsidRDefault="00404B0D" w:rsidP="00404B0D">
      <w:pPr>
        <w:autoSpaceDE w:val="0"/>
        <w:autoSpaceDN w:val="0"/>
        <w:adjustRightInd w:val="0"/>
        <w:jc w:val="center"/>
      </w:pPr>
      <w:r>
        <w:t>_____________________________________</w:t>
      </w:r>
    </w:p>
    <w:sectPr w:rsidR="00404B0D" w:rsidRPr="00404B0D" w:rsidSect="00913269">
      <w:pgSz w:w="16838" w:h="11906" w:orient="landscape"/>
      <w:pgMar w:top="567" w:right="426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A0F28"/>
    <w:multiLevelType w:val="hybridMultilevel"/>
    <w:tmpl w:val="DFEC0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E4A07"/>
    <w:multiLevelType w:val="hybridMultilevel"/>
    <w:tmpl w:val="5620A488"/>
    <w:lvl w:ilvl="0" w:tplc="29D2B29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69"/>
    <w:rsid w:val="000368AB"/>
    <w:rsid w:val="00050FFD"/>
    <w:rsid w:val="0007555E"/>
    <w:rsid w:val="00093E56"/>
    <w:rsid w:val="000C1C1E"/>
    <w:rsid w:val="000E5CE7"/>
    <w:rsid w:val="00127844"/>
    <w:rsid w:val="00142B99"/>
    <w:rsid w:val="001704F4"/>
    <w:rsid w:val="0018339F"/>
    <w:rsid w:val="00204D45"/>
    <w:rsid w:val="00235237"/>
    <w:rsid w:val="00283044"/>
    <w:rsid w:val="00304610"/>
    <w:rsid w:val="0033640E"/>
    <w:rsid w:val="003A5E3C"/>
    <w:rsid w:val="003F0089"/>
    <w:rsid w:val="00401362"/>
    <w:rsid w:val="00404B0D"/>
    <w:rsid w:val="00413252"/>
    <w:rsid w:val="00443C76"/>
    <w:rsid w:val="004E50D4"/>
    <w:rsid w:val="004F1EC3"/>
    <w:rsid w:val="00506095"/>
    <w:rsid w:val="005266DF"/>
    <w:rsid w:val="00547818"/>
    <w:rsid w:val="00567B7F"/>
    <w:rsid w:val="0057191F"/>
    <w:rsid w:val="006D7F97"/>
    <w:rsid w:val="006E3056"/>
    <w:rsid w:val="007603C2"/>
    <w:rsid w:val="00765F19"/>
    <w:rsid w:val="007669A6"/>
    <w:rsid w:val="00782464"/>
    <w:rsid w:val="007C27E0"/>
    <w:rsid w:val="007E7E74"/>
    <w:rsid w:val="007F397D"/>
    <w:rsid w:val="008150EC"/>
    <w:rsid w:val="008A5FE9"/>
    <w:rsid w:val="008D00F6"/>
    <w:rsid w:val="008D770D"/>
    <w:rsid w:val="00913269"/>
    <w:rsid w:val="00915D6D"/>
    <w:rsid w:val="009212FC"/>
    <w:rsid w:val="009517A8"/>
    <w:rsid w:val="009D0D7C"/>
    <w:rsid w:val="009D3038"/>
    <w:rsid w:val="009F64C2"/>
    <w:rsid w:val="00A40B67"/>
    <w:rsid w:val="00A56F2E"/>
    <w:rsid w:val="00A649D0"/>
    <w:rsid w:val="00A659EE"/>
    <w:rsid w:val="00AE1A71"/>
    <w:rsid w:val="00B400F6"/>
    <w:rsid w:val="00B6038D"/>
    <w:rsid w:val="00BD5CBA"/>
    <w:rsid w:val="00BE7FD3"/>
    <w:rsid w:val="00C155AC"/>
    <w:rsid w:val="00C318FB"/>
    <w:rsid w:val="00C964B5"/>
    <w:rsid w:val="00CC7C6C"/>
    <w:rsid w:val="00CE4C37"/>
    <w:rsid w:val="00CF418E"/>
    <w:rsid w:val="00CF52CF"/>
    <w:rsid w:val="00D43FF5"/>
    <w:rsid w:val="00D5170B"/>
    <w:rsid w:val="00DE6E99"/>
    <w:rsid w:val="00E142CF"/>
    <w:rsid w:val="00E229CE"/>
    <w:rsid w:val="00E27189"/>
    <w:rsid w:val="00E53FE6"/>
    <w:rsid w:val="00E948BB"/>
    <w:rsid w:val="00EB7F4B"/>
    <w:rsid w:val="00ED3487"/>
    <w:rsid w:val="00F0738E"/>
    <w:rsid w:val="00F417B3"/>
    <w:rsid w:val="00F511A3"/>
    <w:rsid w:val="00F7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0938C-5668-4C32-AFB8-5DDFBC83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13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132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7555E"/>
  </w:style>
  <w:style w:type="paragraph" w:styleId="a4">
    <w:name w:val="List Paragraph"/>
    <w:basedOn w:val="a"/>
    <w:uiPriority w:val="34"/>
    <w:qFormat/>
    <w:rsid w:val="00F511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rsid w:val="001833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tatar.ru/document.card.php?id=24820770&amp;DNSID=913a91c2f785458c9bac1eeb1f3394f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urism.tatarstan.ru/rus/opros-obshchestvennogo-mneniya-anketirovani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.tatar.ru/document.card.php?id=24820770&amp;DNSID=913a91c2f785458c9bac1eeb1f3394fe" TargetMode="External"/><Relationship Id="rId5" Type="http://schemas.openxmlformats.org/officeDocument/2006/relationships/hyperlink" Target="http://www.nalo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20</Pages>
  <Words>5457</Words>
  <Characters>42404</Characters>
  <Application>Microsoft Office Word</Application>
  <DocSecurity>0</DocSecurity>
  <Lines>1462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Piternova</dc:creator>
  <cp:keywords/>
  <dc:description/>
  <cp:lastModifiedBy>User</cp:lastModifiedBy>
  <cp:revision>9</cp:revision>
  <dcterms:created xsi:type="dcterms:W3CDTF">2016-01-11T12:04:00Z</dcterms:created>
  <dcterms:modified xsi:type="dcterms:W3CDTF">2017-02-07T11:34:00Z</dcterms:modified>
</cp:coreProperties>
</file>