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453E39">
        <w:rPr>
          <w:rFonts w:ascii="Times New Roman" w:hAnsi="Times New Roman" w:cs="Times New Roman"/>
          <w:sz w:val="28"/>
          <w:szCs w:val="28"/>
        </w:rPr>
        <w:t>3</w:t>
      </w:r>
      <w:r w:rsidRPr="00C96B5C">
        <w:rPr>
          <w:rFonts w:ascii="Times New Roman" w:hAnsi="Times New Roman" w:cs="Times New Roman"/>
          <w:sz w:val="28"/>
          <w:szCs w:val="28"/>
        </w:rPr>
        <w:t>-й квартал 201</w:t>
      </w:r>
      <w:r w:rsidR="0034459C">
        <w:rPr>
          <w:rFonts w:ascii="Times New Roman" w:hAnsi="Times New Roman" w:cs="Times New Roman"/>
          <w:sz w:val="28"/>
          <w:szCs w:val="28"/>
        </w:rPr>
        <w:t>6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75223B" w:rsidRDefault="00934A42" w:rsidP="0075223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6E3" w:rsidRP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044" w:rsidRPr="00475044" w:rsidRDefault="00A256E3" w:rsidP="0047504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A42">
        <w:rPr>
          <w:rFonts w:ascii="Times New Roman" w:hAnsi="Times New Roman" w:cs="Times New Roman"/>
          <w:sz w:val="28"/>
          <w:szCs w:val="28"/>
        </w:rPr>
        <w:t>Проект приказа</w:t>
      </w:r>
      <w:r w:rsidR="0034459C">
        <w:rPr>
          <w:rFonts w:ascii="Times New Roman" w:hAnsi="Times New Roman" w:cs="Times New Roman"/>
          <w:sz w:val="28"/>
          <w:szCs w:val="28"/>
        </w:rPr>
        <w:t xml:space="preserve"> «</w:t>
      </w:r>
      <w:r w:rsidR="00453E39" w:rsidRPr="00453E39">
        <w:rPr>
          <w:rFonts w:ascii="Times New Roman" w:hAnsi="Times New Roman" w:cs="Times New Roman"/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475044" w:rsidRPr="00475044">
        <w:rPr>
          <w:rFonts w:ascii="Times New Roman" w:hAnsi="Times New Roman" w:cs="Times New Roman"/>
          <w:sz w:val="28"/>
          <w:szCs w:val="28"/>
        </w:rPr>
        <w:t>»</w:t>
      </w:r>
      <w:r w:rsidR="00475044">
        <w:rPr>
          <w:rFonts w:ascii="Times New Roman" w:hAnsi="Times New Roman" w:cs="Times New Roman"/>
          <w:sz w:val="28"/>
          <w:szCs w:val="28"/>
        </w:rPr>
        <w:t>.</w:t>
      </w:r>
    </w:p>
    <w:p w:rsidR="0034459C" w:rsidRDefault="0034459C" w:rsidP="00475044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B4B0A" w:rsidRPr="00475044" w:rsidRDefault="00BB4B0A" w:rsidP="00BB4B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проведения антикоррупционной экспертизы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выявлено не было.</w:t>
      </w:r>
    </w:p>
    <w:p w:rsidR="00BB4B0A" w:rsidRDefault="00BB4B0A" w:rsidP="00BB4B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6B5C" w:rsidRDefault="00453E39" w:rsidP="00BB4B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прое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кт приказа поступило 1 заключение</w:t>
      </w:r>
      <w:r w:rsidR="00A715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05EE">
        <w:rPr>
          <w:rFonts w:ascii="Times New Roman" w:hAnsi="Times New Roman" w:cs="Times New Roman"/>
          <w:bCs/>
          <w:sz w:val="28"/>
          <w:szCs w:val="28"/>
        </w:rPr>
        <w:t>от независим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="00C605EE">
        <w:rPr>
          <w:rFonts w:ascii="Times New Roman" w:hAnsi="Times New Roman" w:cs="Times New Roman"/>
          <w:bCs/>
          <w:sz w:val="28"/>
          <w:szCs w:val="28"/>
        </w:rPr>
        <w:t xml:space="preserve"> эксперт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BB4B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4B0A" w:rsidRPr="00BB4B0A">
        <w:rPr>
          <w:rFonts w:ascii="Times New Roman" w:hAnsi="Times New Roman" w:cs="Times New Roman"/>
          <w:bCs/>
          <w:sz w:val="28"/>
          <w:szCs w:val="28"/>
        </w:rPr>
        <w:t>Бикеев</w:t>
      </w:r>
      <w:r w:rsidR="00BB4B0A"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="00BB4B0A" w:rsidRPr="00BB4B0A">
        <w:rPr>
          <w:rFonts w:ascii="Times New Roman" w:hAnsi="Times New Roman" w:cs="Times New Roman"/>
          <w:bCs/>
          <w:sz w:val="28"/>
          <w:szCs w:val="28"/>
        </w:rPr>
        <w:t xml:space="preserve"> Игор</w:t>
      </w:r>
      <w:r w:rsidR="00BB4B0A">
        <w:rPr>
          <w:rFonts w:ascii="Times New Roman" w:hAnsi="Times New Roman" w:cs="Times New Roman"/>
          <w:bCs/>
          <w:sz w:val="28"/>
          <w:szCs w:val="28"/>
        </w:rPr>
        <w:t>я</w:t>
      </w:r>
      <w:r w:rsidR="00BB4B0A" w:rsidRPr="00BB4B0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B4B0A" w:rsidRPr="00BB4B0A">
        <w:rPr>
          <w:rFonts w:ascii="Times New Roman" w:hAnsi="Times New Roman" w:cs="Times New Roman"/>
          <w:bCs/>
          <w:sz w:val="28"/>
          <w:szCs w:val="28"/>
        </w:rPr>
        <w:t>Измаилович</w:t>
      </w:r>
      <w:r w:rsidR="00BB4B0A"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="00BB4B0A">
        <w:rPr>
          <w:rFonts w:ascii="Times New Roman" w:hAnsi="Times New Roman" w:cs="Times New Roman"/>
          <w:bCs/>
          <w:sz w:val="28"/>
          <w:szCs w:val="28"/>
        </w:rPr>
        <w:t>,</w:t>
      </w:r>
      <w:r w:rsidR="00BB4B0A" w:rsidRPr="00BB4B0A">
        <w:t xml:space="preserve"> </w:t>
      </w:r>
      <w:r w:rsidR="00BB4B0A" w:rsidRPr="00BB4B0A">
        <w:rPr>
          <w:rFonts w:ascii="Times New Roman" w:hAnsi="Times New Roman" w:cs="Times New Roman"/>
          <w:bCs/>
          <w:sz w:val="28"/>
          <w:szCs w:val="28"/>
        </w:rPr>
        <w:t>изложенные в нем предложения учтены</w:t>
      </w:r>
      <w:r w:rsidR="00BB4B0A">
        <w:rPr>
          <w:rFonts w:ascii="Times New Roman" w:hAnsi="Times New Roman" w:cs="Times New Roman"/>
          <w:bCs/>
          <w:sz w:val="28"/>
          <w:szCs w:val="28"/>
        </w:rPr>
        <w:t>,</w:t>
      </w:r>
      <w:r w:rsidR="00BB4B0A" w:rsidRPr="00BB4B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4B0A" w:rsidRPr="00BB4B0A">
        <w:rPr>
          <w:rFonts w:ascii="Times New Roman" w:hAnsi="Times New Roman" w:cs="Times New Roman"/>
          <w:bCs/>
          <w:sz w:val="28"/>
          <w:szCs w:val="28"/>
        </w:rPr>
        <w:t>в проект приказа внесены соответствующие изменения</w:t>
      </w:r>
      <w:r w:rsidR="00BB4B0A">
        <w:rPr>
          <w:rFonts w:ascii="Times New Roman" w:hAnsi="Times New Roman" w:cs="Times New Roman"/>
          <w:bCs/>
          <w:sz w:val="28"/>
          <w:szCs w:val="28"/>
        </w:rPr>
        <w:t>.</w:t>
      </w:r>
    </w:p>
    <w:p w:rsidR="00BB4B0A" w:rsidRDefault="00BB4B0A" w:rsidP="00BB4B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4B0A" w:rsidRPr="0075223B" w:rsidRDefault="00BB4B0A" w:rsidP="00BB4B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6B5C" w:rsidRDefault="00C96B5C" w:rsidP="00C96B5C">
      <w:pPr>
        <w:rPr>
          <w:rFonts w:ascii="Times New Roman" w:hAnsi="Times New Roman" w:cs="Times New Roman"/>
          <w:b/>
          <w:sz w:val="28"/>
          <w:szCs w:val="28"/>
        </w:rPr>
      </w:pPr>
    </w:p>
    <w:p w:rsidR="00BB4B0A" w:rsidRDefault="00BB4B0A" w:rsidP="00BB4B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B0A" w:rsidRPr="00C96B5C" w:rsidRDefault="00BB4B0A" w:rsidP="00C96B5C">
      <w:pPr>
        <w:rPr>
          <w:rFonts w:ascii="Times New Roman" w:hAnsi="Times New Roman" w:cs="Times New Roman"/>
          <w:b/>
          <w:sz w:val="28"/>
          <w:szCs w:val="28"/>
        </w:rPr>
      </w:pPr>
    </w:p>
    <w:sectPr w:rsidR="00BB4B0A" w:rsidRPr="00C9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56"/>
    <w:rsid w:val="00033356"/>
    <w:rsid w:val="001934A0"/>
    <w:rsid w:val="0034459C"/>
    <w:rsid w:val="00453E39"/>
    <w:rsid w:val="00475044"/>
    <w:rsid w:val="005A2B00"/>
    <w:rsid w:val="0075223B"/>
    <w:rsid w:val="00841DE4"/>
    <w:rsid w:val="00934A42"/>
    <w:rsid w:val="009C15DD"/>
    <w:rsid w:val="00A256E3"/>
    <w:rsid w:val="00A71545"/>
    <w:rsid w:val="00A751C9"/>
    <w:rsid w:val="00BB4B0A"/>
    <w:rsid w:val="00BD0CA0"/>
    <w:rsid w:val="00BE66C0"/>
    <w:rsid w:val="00C605EE"/>
    <w:rsid w:val="00C96B5C"/>
    <w:rsid w:val="00C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18</cp:revision>
  <dcterms:created xsi:type="dcterms:W3CDTF">2014-07-15T10:41:00Z</dcterms:created>
  <dcterms:modified xsi:type="dcterms:W3CDTF">2016-10-12T14:07:00Z</dcterms:modified>
</cp:coreProperties>
</file>