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7E" w:rsidRDefault="0067427E" w:rsidP="0067427E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27E" w:rsidRDefault="0067427E" w:rsidP="0067427E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включение в кадровый резерв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туризму</w:t>
      </w:r>
    </w:p>
    <w:p w:rsidR="0067427E" w:rsidRPr="00753C59" w:rsidRDefault="0067427E" w:rsidP="0067427E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27E" w:rsidRDefault="0067427E" w:rsidP="006742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427E" w:rsidRPr="0067427E" w:rsidRDefault="0067427E" w:rsidP="0067427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7427E">
        <w:rPr>
          <w:rFonts w:ascii="Times New Roman" w:hAnsi="Times New Roman"/>
          <w:b/>
          <w:sz w:val="28"/>
          <w:szCs w:val="28"/>
        </w:rPr>
        <w:t xml:space="preserve">Отдел финансов, государственного заказа и мобилизационной работы </w:t>
      </w:r>
      <w:r w:rsidRPr="0067427E">
        <w:rPr>
          <w:rFonts w:ascii="Times New Roman" w:hAnsi="Times New Roman"/>
          <w:b/>
          <w:color w:val="000000"/>
          <w:sz w:val="28"/>
          <w:szCs w:val="28"/>
        </w:rPr>
        <w:t>(ведущая группа должностей)</w:t>
      </w:r>
    </w:p>
    <w:p w:rsidR="0067427E" w:rsidRDefault="0067427E" w:rsidP="0067427E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11</w:t>
      </w:r>
      <w:r w:rsidRPr="0067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67427E" w:rsidRPr="00602C83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420015, Республика Татарстан, г. Казань, ул. Максима Горького, д. 19, конференц-зал </w:t>
      </w:r>
    </w:p>
    <w:p w:rsidR="0067427E" w:rsidRPr="00602C83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7E" w:rsidRP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BD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67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27E" w:rsidRPr="0067427E" w:rsidRDefault="0067427E" w:rsidP="006742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7E">
        <w:rPr>
          <w:rFonts w:ascii="Times New Roman" w:hAnsi="Times New Roman" w:cs="Times New Roman"/>
          <w:b/>
          <w:sz w:val="28"/>
          <w:szCs w:val="28"/>
        </w:rPr>
        <w:t xml:space="preserve">Отдел развития туристской индустрии </w:t>
      </w:r>
      <w:r w:rsidRPr="0067427E">
        <w:rPr>
          <w:rFonts w:ascii="Times New Roman" w:hAnsi="Times New Roman" w:cs="Times New Roman"/>
          <w:b/>
          <w:color w:val="000000"/>
          <w:sz w:val="28"/>
          <w:szCs w:val="28"/>
        </w:rPr>
        <w:t>(ведущая группа должностей)</w:t>
      </w:r>
    </w:p>
    <w:p w:rsidR="0067427E" w:rsidRPr="0067427E" w:rsidRDefault="0067427E" w:rsidP="0067427E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11</w:t>
      </w:r>
      <w:r w:rsidRPr="0067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67427E" w:rsidRPr="00602C83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420015, Республика Татарстан, г. Казань, ул. Максима Горького, д. 19, конференц-зал </w:t>
      </w:r>
    </w:p>
    <w:p w:rsidR="0067427E" w:rsidRPr="00602C83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27E" w:rsidRPr="0067427E" w:rsidRDefault="0067427E" w:rsidP="0067427E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BD4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bookmarkStart w:id="0" w:name="_GoBack"/>
      <w:bookmarkEnd w:id="0"/>
      <w:r w:rsidRPr="0067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</w:p>
    <w:p w:rsidR="005A3008" w:rsidRDefault="005A3008"/>
    <w:sectPr w:rsidR="005A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14"/>
    <w:rsid w:val="005A3008"/>
    <w:rsid w:val="0067427E"/>
    <w:rsid w:val="00BD4B5F"/>
    <w:rsid w:val="00C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139C"/>
  <w15:chartTrackingRefBased/>
  <w15:docId w15:val="{FBDEE278-5657-4C4D-9574-D49A952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3</cp:revision>
  <dcterms:created xsi:type="dcterms:W3CDTF">2024-05-30T10:33:00Z</dcterms:created>
  <dcterms:modified xsi:type="dcterms:W3CDTF">2024-05-31T12:39:00Z</dcterms:modified>
</cp:coreProperties>
</file>