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464" w:rsidRPr="0073795B" w:rsidRDefault="00782464" w:rsidP="00782464">
      <w:pPr>
        <w:ind w:left="-567" w:right="-143"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73795B">
        <w:rPr>
          <w:b/>
          <w:sz w:val="28"/>
          <w:szCs w:val="28"/>
        </w:rPr>
        <w:t xml:space="preserve">Отчет об исполнении мероприятий </w:t>
      </w:r>
    </w:p>
    <w:p w:rsidR="00782464" w:rsidRDefault="00782464" w:rsidP="00782464">
      <w:pPr>
        <w:ind w:right="-42"/>
        <w:jc w:val="center"/>
        <w:rPr>
          <w:b/>
          <w:sz w:val="28"/>
          <w:szCs w:val="28"/>
        </w:rPr>
      </w:pPr>
      <w:r w:rsidRPr="0073795B">
        <w:rPr>
          <w:b/>
          <w:sz w:val="28"/>
          <w:szCs w:val="28"/>
        </w:rPr>
        <w:t xml:space="preserve">Антикоррупционной программы Государственного комитета Республики Татарстан по туризму </w:t>
      </w:r>
      <w:r w:rsidR="003A5E3C">
        <w:rPr>
          <w:b/>
          <w:sz w:val="28"/>
          <w:szCs w:val="28"/>
        </w:rPr>
        <w:t>на</w:t>
      </w:r>
      <w:r w:rsidRPr="0073795B">
        <w:rPr>
          <w:b/>
          <w:sz w:val="28"/>
          <w:szCs w:val="28"/>
        </w:rPr>
        <w:t xml:space="preserve"> 2015 года</w:t>
      </w:r>
    </w:p>
    <w:p w:rsidR="003A5E3C" w:rsidRPr="007D00D7" w:rsidRDefault="003A5E3C" w:rsidP="003A5E3C">
      <w:pPr>
        <w:shd w:val="clear" w:color="auto" w:fill="FFFFFF"/>
        <w:ind w:firstLine="709"/>
        <w:jc w:val="center"/>
        <w:rPr>
          <w:spacing w:val="-13"/>
          <w:sz w:val="30"/>
        </w:rPr>
      </w:pPr>
      <w:r>
        <w:rPr>
          <w:spacing w:val="-13"/>
          <w:sz w:val="30"/>
        </w:rPr>
        <w:t>(по итогам 2015 года)</w:t>
      </w:r>
    </w:p>
    <w:p w:rsidR="00F511A3" w:rsidRPr="00411BB9" w:rsidRDefault="00F511A3" w:rsidP="00913269">
      <w:pPr>
        <w:ind w:left="-567" w:right="-143" w:firstLine="709"/>
        <w:jc w:val="center"/>
        <w:rPr>
          <w:color w:val="000000"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2127"/>
        <w:gridCol w:w="1417"/>
        <w:gridCol w:w="6946"/>
      </w:tblGrid>
      <w:tr w:rsidR="00913269" w:rsidRPr="00561F8B" w:rsidTr="007C27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Default="00F511A3" w:rsidP="00782464">
            <w:pPr>
              <w:jc w:val="center"/>
            </w:pPr>
          </w:p>
          <w:p w:rsidR="00913269" w:rsidRPr="00913269" w:rsidRDefault="00913269" w:rsidP="00782464">
            <w:pPr>
              <w:jc w:val="center"/>
            </w:pPr>
            <w:r w:rsidRPr="00913269"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69" w:rsidRPr="00913269" w:rsidRDefault="00913269" w:rsidP="00782464">
            <w:pPr>
              <w:jc w:val="center"/>
            </w:pPr>
            <w:r w:rsidRPr="00913269">
              <w:t>Наименование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69" w:rsidRPr="00913269" w:rsidRDefault="00913269" w:rsidP="00782464">
            <w:pPr>
              <w:jc w:val="center"/>
            </w:pPr>
            <w:r w:rsidRPr="00913269">
              <w:t>Исполнители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69" w:rsidRPr="00913269" w:rsidRDefault="00913269" w:rsidP="00782464">
            <w:pPr>
              <w:jc w:val="center"/>
            </w:pPr>
            <w:r w:rsidRPr="00913269">
              <w:t xml:space="preserve">Сроки </w:t>
            </w:r>
            <w:proofErr w:type="spellStart"/>
            <w:proofErr w:type="gramStart"/>
            <w:r w:rsidRPr="00913269">
              <w:t>исполне-ния</w:t>
            </w:r>
            <w:proofErr w:type="spellEnd"/>
            <w:proofErr w:type="gram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69" w:rsidRPr="00913269" w:rsidRDefault="00913269" w:rsidP="00913269">
            <w:pPr>
              <w:jc w:val="center"/>
            </w:pPr>
            <w:r w:rsidRPr="00913269">
              <w:t>Исполнение мероприятий</w:t>
            </w:r>
          </w:p>
        </w:tc>
      </w:tr>
      <w:tr w:rsidR="00913269" w:rsidRPr="00561F8B" w:rsidTr="007C27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69" w:rsidRPr="00913269" w:rsidRDefault="00913269" w:rsidP="00782464">
            <w:pPr>
              <w:jc w:val="center"/>
            </w:pPr>
            <w:r w:rsidRPr="00913269"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69" w:rsidRPr="00913269" w:rsidRDefault="00913269" w:rsidP="00782464">
            <w:pPr>
              <w:jc w:val="center"/>
            </w:pPr>
            <w:r w:rsidRPr="00913269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69" w:rsidRPr="00913269" w:rsidRDefault="00913269" w:rsidP="00782464">
            <w:pPr>
              <w:jc w:val="center"/>
            </w:pPr>
            <w:r w:rsidRPr="00913269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69" w:rsidRPr="00913269" w:rsidRDefault="00913269" w:rsidP="00782464">
            <w:pPr>
              <w:jc w:val="center"/>
            </w:pPr>
            <w:r w:rsidRPr="00913269"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69" w:rsidRPr="00913269" w:rsidRDefault="00913269" w:rsidP="00782464">
            <w:pPr>
              <w:jc w:val="center"/>
            </w:pPr>
            <w:r w:rsidRPr="00913269">
              <w:t>5</w:t>
            </w:r>
          </w:p>
        </w:tc>
      </w:tr>
      <w:tr w:rsidR="00913269" w:rsidRPr="00561F8B" w:rsidTr="007C27E0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69" w:rsidRPr="00913269" w:rsidRDefault="00913269" w:rsidP="00782464"/>
          <w:p w:rsidR="00913269" w:rsidRPr="00913269" w:rsidRDefault="00913269" w:rsidP="00913269">
            <w:pPr>
              <w:numPr>
                <w:ilvl w:val="0"/>
                <w:numId w:val="1"/>
              </w:numPr>
              <w:jc w:val="center"/>
            </w:pPr>
            <w:r w:rsidRPr="00913269">
              <w:t>Совершенствование инструментов и механизмов, в том числе правовых и организационных, противодействия коррупции</w:t>
            </w:r>
          </w:p>
          <w:p w:rsidR="00913269" w:rsidRPr="00913269" w:rsidRDefault="00913269" w:rsidP="00782464"/>
        </w:tc>
      </w:tr>
      <w:tr w:rsidR="00F511A3" w:rsidRPr="00561F8B" w:rsidTr="007C27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bookmarkStart w:id="1" w:name="_Hlk381785943"/>
            <w:r w:rsidRPr="00913269">
              <w:t>1.1.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0738E" w:rsidP="00782464">
            <w:pPr>
              <w:jc w:val="both"/>
            </w:pPr>
            <w:r w:rsidRPr="004679A3">
              <w:t>Разработка нормативных правовых актов и внесение изменений в законодательные и иные нормативные право</w:t>
            </w:r>
            <w:r>
              <w:t xml:space="preserve">вые акты </w:t>
            </w:r>
            <w:r w:rsidRPr="004679A3">
              <w:t>Республики Татарстан о противодействии коррупции, муниципальные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B6038D" w:rsidP="004F1EC3">
            <w:r>
              <w:t>Сектор кадров и юридической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2015-2020 гг.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8E" w:rsidRDefault="00F0738E" w:rsidP="00F0738E">
            <w:pPr>
              <w:widowControl w:val="0"/>
              <w:ind w:firstLine="317"/>
              <w:jc w:val="both"/>
            </w:pPr>
            <w:r>
              <w:t xml:space="preserve">В целях разработки ведомственных приказов о противодействии коррупции и внесения в них изменений Государственным комитетом Республики Татарстан по туризму (далее - Госкомитет) в 2015 году осуществлялась планомерная работа по мониторингу изданных федеральных и республиканских нормативных правовых актов, а также ведомственных приказов антикоррупционной направленности.    </w:t>
            </w:r>
          </w:p>
          <w:p w:rsidR="00F0738E" w:rsidRPr="00AA2F9C" w:rsidRDefault="00F0738E" w:rsidP="00F0738E">
            <w:pPr>
              <w:widowControl w:val="0"/>
              <w:ind w:firstLine="317"/>
              <w:jc w:val="both"/>
            </w:pPr>
            <w:r>
              <w:t>В 2015 году Госкомитетом издано 13 приказов по противодействию коррупции (</w:t>
            </w:r>
            <w:r>
              <w:rPr>
                <w:lang w:val="en-US"/>
              </w:rPr>
              <w:t>I</w:t>
            </w:r>
            <w:r w:rsidRPr="00AA2F9C">
              <w:t xml:space="preserve"> </w:t>
            </w:r>
            <w:r>
              <w:t xml:space="preserve">квартал - 6; </w:t>
            </w:r>
            <w:r>
              <w:rPr>
                <w:lang w:val="en-US"/>
              </w:rPr>
              <w:t>II</w:t>
            </w:r>
            <w:r w:rsidRPr="00AA2F9C">
              <w:t xml:space="preserve"> </w:t>
            </w:r>
            <w:r>
              <w:t xml:space="preserve">квартал -2; </w:t>
            </w:r>
            <w:r>
              <w:rPr>
                <w:lang w:val="en-US"/>
              </w:rPr>
              <w:t>III</w:t>
            </w:r>
            <w:r w:rsidRPr="00AA2F9C">
              <w:t xml:space="preserve"> </w:t>
            </w:r>
            <w:r>
              <w:t xml:space="preserve">квартал - 3; </w:t>
            </w:r>
            <w:r>
              <w:rPr>
                <w:lang w:val="en-US"/>
              </w:rPr>
              <w:t>IV</w:t>
            </w:r>
            <w:r w:rsidRPr="00AA2F9C">
              <w:t xml:space="preserve"> </w:t>
            </w:r>
            <w:r>
              <w:t>квартал - 2).</w:t>
            </w:r>
          </w:p>
          <w:p w:rsidR="00F511A3" w:rsidRPr="00AA7F0D" w:rsidRDefault="00F511A3" w:rsidP="003A5E3C">
            <w:pPr>
              <w:jc w:val="both"/>
            </w:pPr>
          </w:p>
        </w:tc>
      </w:tr>
      <w:tr w:rsidR="00F511A3" w:rsidRPr="00561F8B" w:rsidTr="007C27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bookmarkStart w:id="2" w:name="_Hlk381788867"/>
            <w:bookmarkEnd w:id="1"/>
            <w:r w:rsidRPr="00913269">
              <w:t>1.2.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B6038D" w:rsidP="00B6038D">
            <w:pPr>
              <w:jc w:val="both"/>
            </w:pPr>
            <w:r>
              <w:t>Действенное</w:t>
            </w:r>
            <w:r w:rsidR="00F0738E" w:rsidRPr="004679A3">
              <w:t xml:space="preserve"> </w:t>
            </w:r>
            <w:r>
              <w:t>функционирование</w:t>
            </w:r>
            <w:r w:rsidR="00F0738E" w:rsidRPr="004679A3">
              <w:t xml:space="preserve"> </w:t>
            </w:r>
            <w:r>
              <w:t xml:space="preserve">должностного лица, ответственного за работу по профилактике коррупционных и иных правонарушений в Госкомитете (с освобождением от иных функций, не относящихся к антикоррупционной работе) в соответствии с указами Президента Российской Федерации от 21 сентября 2009 года № 1065 и Президента Республики Татарстан от 1 ноября 2010 года № УП-711 соблюдение принципа стабильности </w:t>
            </w:r>
            <w:r>
              <w:lastRenderedPageBreak/>
              <w:t>кадров, осуществляющих вышеуказанные функции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B6038D" w:rsidP="004F1EC3">
            <w:r>
              <w:lastRenderedPageBreak/>
              <w:t>Сектор кадров и юридической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2015-2020 гг.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8D" w:rsidRPr="00B00B63" w:rsidRDefault="00B6038D" w:rsidP="00B6038D">
            <w:pPr>
              <w:widowControl w:val="0"/>
              <w:ind w:firstLine="317"/>
              <w:jc w:val="both"/>
            </w:pPr>
            <w:r w:rsidRPr="00B00B63">
              <w:t xml:space="preserve">Приказом Госкомитета от 23.05.2014 № 26 должностным лицом, ответственным за работу по профилактике коррупционных и иных правонарушений в Госкомитете назначена </w:t>
            </w:r>
            <w:proofErr w:type="spellStart"/>
            <w:r w:rsidRPr="00B00B63">
              <w:t>Тазетдинова</w:t>
            </w:r>
            <w:proofErr w:type="spellEnd"/>
            <w:r w:rsidRPr="00B00B63">
              <w:t xml:space="preserve"> З</w:t>
            </w:r>
            <w:r>
              <w:t>.</w:t>
            </w:r>
            <w:r w:rsidRPr="00B00B63">
              <w:t>Ф</w:t>
            </w:r>
            <w:r>
              <w:t>.</w:t>
            </w:r>
            <w:r w:rsidRPr="00B00B63">
              <w:t xml:space="preserve"> - ведущий консультант сектора кадров и юридической работы. </w:t>
            </w:r>
          </w:p>
          <w:p w:rsidR="00B6038D" w:rsidRPr="00B00B63" w:rsidRDefault="00B6038D" w:rsidP="00B6038D">
            <w:pPr>
              <w:widowControl w:val="0"/>
              <w:ind w:firstLine="317"/>
              <w:jc w:val="both"/>
            </w:pPr>
            <w:r w:rsidRPr="00B00B63">
              <w:t>Функции, предусмотренные указами Президента Российской Федерации от 21 сентября 2009 года № 1065 и Президента Республики Татарстан от 1 ноября 2010 года № УП-711 (подпункты «а» - «м» пункта 2), закреплены в должностном регламенте ответственного лица.</w:t>
            </w:r>
          </w:p>
          <w:p w:rsidR="00B6038D" w:rsidRDefault="00B6038D" w:rsidP="00B6038D">
            <w:pPr>
              <w:widowControl w:val="0"/>
              <w:ind w:firstLine="317"/>
              <w:jc w:val="both"/>
            </w:pPr>
            <w:r>
              <w:t>Принцип стабильности кадров, осуществляющих вышеуказанные функции, соблюдается.</w:t>
            </w:r>
          </w:p>
          <w:p w:rsidR="00F511A3" w:rsidRPr="00AA7F0D" w:rsidRDefault="00B6038D" w:rsidP="00304610">
            <w:pPr>
              <w:ind w:firstLine="317"/>
              <w:jc w:val="both"/>
            </w:pPr>
            <w:r>
              <w:t xml:space="preserve">В целях действенного функционирования сектора кадров и </w:t>
            </w:r>
            <w:r>
              <w:lastRenderedPageBreak/>
              <w:t>юридической работы Госкомитета и должностного лица, ответственного за работу по профилактике коррупционн</w:t>
            </w:r>
            <w:r w:rsidR="00304610">
              <w:t xml:space="preserve">ых и иных правонарушений, </w:t>
            </w:r>
            <w:proofErr w:type="spellStart"/>
            <w:r>
              <w:t>Тазетдинова</w:t>
            </w:r>
            <w:proofErr w:type="spellEnd"/>
            <w:r>
              <w:t xml:space="preserve"> З.Ф в период с 24 ноября по 03 декабря 2015 года прошла повышение квалификации по программе дополнительного профессионального образования «Технологии противодействия коррупции в деятельности государственных органов и органов местного самоуправления» на базе Высшей школы государственного и муниципального управления Казанского (Приволжского) федерального унив</w:t>
            </w:r>
            <w:r w:rsidR="003A5E3C">
              <w:t xml:space="preserve">ерситета (в объеме 72 часов).  </w:t>
            </w:r>
          </w:p>
        </w:tc>
      </w:tr>
      <w:tr w:rsidR="00F511A3" w:rsidRPr="00561F8B" w:rsidTr="007C27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bookmarkStart w:id="3" w:name="_Hlk381788616"/>
            <w:bookmarkEnd w:id="2"/>
            <w:r w:rsidRPr="00913269">
              <w:lastRenderedPageBreak/>
              <w:t>1.2.1.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4F1EC3">
            <w:pPr>
              <w:jc w:val="both"/>
            </w:pPr>
            <w:r w:rsidRPr="00913269">
              <w:t xml:space="preserve">Проведение </w:t>
            </w:r>
            <w:r w:rsidR="009D3038">
              <w:t>проверок</w:t>
            </w:r>
            <w:r w:rsidRPr="00913269">
              <w:t xml:space="preserve"> </w:t>
            </w:r>
            <w:r w:rsidR="004F1EC3">
              <w:t>соблюдения государственными служащими Госкомитета требований к служебному поведению, предусмотренных законодательством о государственной службе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4F1EC3" w:rsidP="004F1EC3">
            <w:r w:rsidRPr="00913269">
              <w:t>О</w:t>
            </w:r>
            <w:r>
              <w:t xml:space="preserve">тветственное лицо </w:t>
            </w:r>
            <w:r w:rsidR="00506095">
              <w:t>за</w:t>
            </w:r>
            <w:r w:rsidRPr="00913269">
              <w:t xml:space="preserve"> работу по                  профилактике коррупционных и иных правонарушений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2015-2020 гг.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C3" w:rsidRPr="0089130B" w:rsidRDefault="004F1EC3" w:rsidP="004F1EC3">
            <w:pPr>
              <w:widowControl w:val="0"/>
              <w:ind w:firstLine="317"/>
              <w:jc w:val="both"/>
            </w:pPr>
            <w:r w:rsidRPr="0089130B">
              <w:t>Проверки достоверности и полноты сведений о доходах, расходах, об имуществе и обязательствах имущественного характера, представляемых государственными служащими Госкомитета, своих супруги (супруга) и несовершеннолетних детей проводятся при наличии оснований, предусмотренных действующим законодательством.</w:t>
            </w:r>
          </w:p>
          <w:p w:rsidR="00F511A3" w:rsidRPr="00AA7F0D" w:rsidRDefault="004F1EC3" w:rsidP="00304610">
            <w:pPr>
              <w:ind w:firstLine="317"/>
              <w:jc w:val="both"/>
            </w:pPr>
            <w:r w:rsidRPr="0089130B">
              <w:t xml:space="preserve">Оснований, предусмотренных действующим законодательством, для проведения проверок достоверности и полноты представляемых сведений о доходах, расходах, об имуществе и обязательствах имущественного характера государственных служащих Госкомитета, своих супруги (супруга) и несовершеннолетних детей в отчетном </w:t>
            </w:r>
            <w:r>
              <w:t xml:space="preserve">периоде </w:t>
            </w:r>
            <w:r w:rsidRPr="0089130B">
              <w:t xml:space="preserve">не </w:t>
            </w:r>
            <w:r>
              <w:t>было.</w:t>
            </w:r>
          </w:p>
        </w:tc>
      </w:tr>
      <w:bookmarkEnd w:id="3"/>
      <w:tr w:rsidR="00F511A3" w:rsidRPr="00561F8B" w:rsidTr="007C27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1.2.2.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4F1EC3">
            <w:pPr>
              <w:jc w:val="both"/>
            </w:pPr>
            <w:r w:rsidRPr="00913269">
              <w:t xml:space="preserve">Проведение проверок </w:t>
            </w:r>
            <w:r w:rsidR="004F1EC3">
              <w:t xml:space="preserve">информации о наличии или возможности возникновения конфликта интересов у </w:t>
            </w:r>
            <w:r w:rsidRPr="00913269">
              <w:t>госуда</w:t>
            </w:r>
            <w:r w:rsidR="004F1EC3">
              <w:t>рственного служащего Госкомитета,</w:t>
            </w:r>
            <w:r w:rsidRPr="00913269">
              <w:t xml:space="preserve"> </w:t>
            </w:r>
            <w:r w:rsidR="004F1EC3">
              <w:t>поступающей представителю нанимателя в установленном законодательством порядке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506095" w:rsidP="00506095">
            <w:r w:rsidRPr="00913269">
              <w:t>О</w:t>
            </w:r>
            <w:r>
              <w:t>тветственное лицо за</w:t>
            </w:r>
            <w:r w:rsidRPr="00913269">
              <w:t xml:space="preserve"> работу по                  профилактике коррупционных и иных правонарушений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2015-2020 гг.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C3" w:rsidRDefault="004F1EC3" w:rsidP="004F1EC3">
            <w:pPr>
              <w:widowControl w:val="0"/>
              <w:ind w:firstLine="317"/>
              <w:jc w:val="both"/>
            </w:pPr>
            <w:r>
              <w:t xml:space="preserve">В отчетном периоде </w:t>
            </w:r>
            <w:r w:rsidRPr="0092208A">
              <w:t>информаци</w:t>
            </w:r>
            <w:r>
              <w:t>я</w:t>
            </w:r>
            <w:r w:rsidRPr="0092208A">
              <w:t xml:space="preserve"> о наличии или возможности возникновения конфликта интересов у государственного служащего</w:t>
            </w:r>
            <w:r>
              <w:t xml:space="preserve"> Госкомитета </w:t>
            </w:r>
            <w:r w:rsidRPr="0092208A">
              <w:t>представителю нанимателя</w:t>
            </w:r>
            <w:r>
              <w:t xml:space="preserve"> не поступала, в связи с чем проверки не проводились.</w:t>
            </w:r>
          </w:p>
          <w:p w:rsidR="00F511A3" w:rsidRPr="00AA7F0D" w:rsidRDefault="00F511A3" w:rsidP="004F1EC3">
            <w:pPr>
              <w:ind w:firstLine="506"/>
              <w:jc w:val="both"/>
            </w:pPr>
          </w:p>
        </w:tc>
      </w:tr>
      <w:tr w:rsidR="00F511A3" w:rsidRPr="00561F8B" w:rsidTr="007C27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1.2.3.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4F1EC3" w:rsidP="004F1EC3">
            <w:pPr>
              <w:jc w:val="both"/>
            </w:pPr>
            <w:r w:rsidRPr="00913269">
              <w:t>Проведение в порядке, определенн</w:t>
            </w:r>
            <w:r>
              <w:t>ом представителем нанимателя</w:t>
            </w:r>
            <w:r w:rsidRPr="00913269">
              <w:t xml:space="preserve">, проверок сведений о фактах обращения в целях склонения государственного служащего к совершению </w:t>
            </w:r>
            <w:r w:rsidRPr="00913269">
              <w:lastRenderedPageBreak/>
              <w:t>коррупционных правонарушений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506095" w:rsidP="00506095">
            <w:r w:rsidRPr="00913269">
              <w:lastRenderedPageBreak/>
              <w:t>О</w:t>
            </w:r>
            <w:r>
              <w:t>тветственное лицо за</w:t>
            </w:r>
            <w:r w:rsidRPr="00913269">
              <w:t xml:space="preserve"> работу по                  профилактике коррупционных и иных </w:t>
            </w:r>
            <w:r w:rsidRPr="00913269">
              <w:lastRenderedPageBreak/>
              <w:t>правонарушений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lastRenderedPageBreak/>
              <w:t>2015-2020 гг.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AA7F0D" w:rsidRDefault="004F1EC3" w:rsidP="00304610">
            <w:pPr>
              <w:ind w:firstLine="317"/>
              <w:jc w:val="both"/>
            </w:pPr>
            <w:r>
              <w:t xml:space="preserve">В отчетном периоде </w:t>
            </w:r>
            <w:r w:rsidRPr="00BC6A5C">
              <w:t>фактов обращения в целях склонения государственных служащих Госкомитета к совершению коррупционных правонарушений не поступало</w:t>
            </w:r>
            <w:r>
              <w:t>, в связи с чем проверки не проводились</w:t>
            </w:r>
            <w:r w:rsidRPr="00BC6A5C">
              <w:t>.</w:t>
            </w:r>
          </w:p>
        </w:tc>
      </w:tr>
      <w:tr w:rsidR="00F511A3" w:rsidRPr="00561F8B" w:rsidTr="007C27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lastRenderedPageBreak/>
              <w:t>1.2.4.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4F1EC3" w:rsidP="004F1EC3">
            <w:pPr>
              <w:jc w:val="both"/>
            </w:pPr>
            <w:r>
              <w:t xml:space="preserve">Проведение систематической </w:t>
            </w:r>
            <w:r w:rsidRPr="004679A3">
              <w:t>оценки коррупционных рисков, возникающих при реализа</w:t>
            </w:r>
            <w:r>
              <w:t>ции государственными</w:t>
            </w:r>
            <w:r w:rsidRPr="004679A3">
              <w:t xml:space="preserve"> служащими </w:t>
            </w:r>
            <w:r>
              <w:t xml:space="preserve">Госкомитета </w:t>
            </w:r>
            <w:r w:rsidRPr="004679A3">
              <w:t>функций, и внесение уточнений в переч</w:t>
            </w:r>
            <w:r>
              <w:t>ень</w:t>
            </w:r>
            <w:r w:rsidRPr="004679A3">
              <w:t xml:space="preserve"> должностей государственной службы</w:t>
            </w:r>
            <w:r>
              <w:t xml:space="preserve"> Госкомитета</w:t>
            </w:r>
            <w:r w:rsidRPr="004679A3">
              <w:t xml:space="preserve">, замещение которых связано с коррупционными рисками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506095" w:rsidP="00782464">
            <w:r w:rsidRPr="00913269">
              <w:t>О</w:t>
            </w:r>
            <w:r>
              <w:t>тветственное лицо за</w:t>
            </w:r>
            <w:r w:rsidRPr="00913269">
              <w:t xml:space="preserve"> работу по                  профилактике коррупционных и иных правонарушений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4F1EC3" w:rsidP="00782464">
            <w:r>
              <w:t>ежегодно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95" w:rsidRDefault="00506095" w:rsidP="00506095">
            <w:pPr>
              <w:widowControl w:val="0"/>
              <w:ind w:firstLine="317"/>
              <w:jc w:val="both"/>
            </w:pPr>
            <w:r>
              <w:t>П</w:t>
            </w:r>
            <w:r w:rsidRPr="0005501B">
              <w:t>риказ</w:t>
            </w:r>
            <w:r>
              <w:t>ом</w:t>
            </w:r>
            <w:r w:rsidRPr="0005501B">
              <w:t xml:space="preserve"> Госкомитета от 22.12.2014 № 151 утвержден переч</w:t>
            </w:r>
            <w:r>
              <w:t>ень</w:t>
            </w:r>
            <w:r w:rsidRPr="0005501B">
              <w:t xml:space="preserve"> должностей государственной гражданской службы Республики Татарстан в</w:t>
            </w:r>
            <w:r>
              <w:t xml:space="preserve"> Госкомитете</w:t>
            </w:r>
            <w:r w:rsidRPr="0005501B">
              <w:t>, наиболее подверженных коррупционным рискам.</w:t>
            </w:r>
            <w:r>
              <w:t xml:space="preserve"> </w:t>
            </w:r>
            <w:r w:rsidRPr="0005501B">
              <w:t>Данный приказ размещен на официальном сайте Госкомитета в разделе «Противодействие корр</w:t>
            </w:r>
            <w:r>
              <w:t>упции» и доведен до сведения государственных служащих Госкомитета.</w:t>
            </w:r>
            <w:r w:rsidRPr="0005501B">
              <w:t xml:space="preserve"> </w:t>
            </w:r>
          </w:p>
          <w:p w:rsidR="00F511A3" w:rsidRPr="00E12130" w:rsidRDefault="00506095" w:rsidP="00304610">
            <w:pPr>
              <w:autoSpaceDE w:val="0"/>
              <w:autoSpaceDN w:val="0"/>
              <w:adjustRightInd w:val="0"/>
              <w:ind w:firstLine="317"/>
              <w:jc w:val="both"/>
            </w:pPr>
            <w:r>
              <w:t xml:space="preserve">В настоящее время </w:t>
            </w:r>
            <w:r w:rsidRPr="0005501B">
              <w:t xml:space="preserve">Госкомитетом </w:t>
            </w:r>
            <w:r>
              <w:t xml:space="preserve">в соответствии с Методическими рекомендациями по проведению оценки коррупционных рисков, возникающих при реализации функций (Версия 2.0), подготовленных Министерством труда и социальной защиты Российской Федерации, </w:t>
            </w:r>
            <w:r w:rsidRPr="0005501B">
              <w:t>пров</w:t>
            </w:r>
            <w:r>
              <w:t xml:space="preserve">одится </w:t>
            </w:r>
            <w:r w:rsidRPr="0005501B">
              <w:t xml:space="preserve">оценка коррупционных рисков, возникающих при реализации государственными служащими Госкомитета </w:t>
            </w:r>
            <w:r>
              <w:t xml:space="preserve">своих </w:t>
            </w:r>
            <w:r w:rsidRPr="0005501B">
              <w:t>функций</w:t>
            </w:r>
            <w:r>
              <w:t>, по результатам которой будет принято решение о необходимости внесения уточнений в вышеуказанный приказ.</w:t>
            </w:r>
          </w:p>
        </w:tc>
      </w:tr>
      <w:tr w:rsidR="00F511A3" w:rsidRPr="00561F8B" w:rsidTr="007C27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1.2.5.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7" w:rsidRPr="00913269" w:rsidRDefault="000E5CE7" w:rsidP="000E5CE7">
            <w:pPr>
              <w:jc w:val="both"/>
            </w:pPr>
            <w:r w:rsidRPr="00913269">
              <w:t>Внедрение и использование в деятельности должностных лиц, ответственных за работу по профилактике коррупционных и иных правонарушений, компьютерных программ, разработанных на базе специального программного обеспечения в целях осуществления:</w:t>
            </w:r>
          </w:p>
          <w:p w:rsidR="000E5CE7" w:rsidRPr="00913269" w:rsidRDefault="000E5CE7" w:rsidP="000E5CE7">
            <w:pPr>
              <w:autoSpaceDE w:val="0"/>
              <w:autoSpaceDN w:val="0"/>
              <w:adjustRightInd w:val="0"/>
              <w:jc w:val="both"/>
            </w:pPr>
            <w:r w:rsidRPr="00913269">
              <w:t xml:space="preserve">мониторинга и автоматизированного анализа сведений о доходах, расходах, об имуществе и обязательствах имущественного характера, представляемых лицами, претендующими на замещение должностей, включенных в соответствующие перечни, и лицами, замещающими указанные должности, с использованием баз данных о доходах, недвижимом имуществе (в </w:t>
            </w:r>
            <w:r w:rsidRPr="00913269">
              <w:lastRenderedPageBreak/>
              <w:t>том числе за рубежом), транспортных средствах, счетах, кредитах, ценных бумагах;</w:t>
            </w:r>
          </w:p>
          <w:p w:rsidR="00F511A3" w:rsidRPr="00913269" w:rsidRDefault="000E5CE7" w:rsidP="000E5CE7">
            <w:pPr>
              <w:jc w:val="both"/>
            </w:pPr>
            <w:r w:rsidRPr="00913269">
              <w:t>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(гражданско-правовых договоров) или на выполнение в данной организации работы (оказание данной организации услуг) на условиях трудового договора, если отдельные функции государственного (административного) управления данной организацией входили в должностные (служебные) обязанности государственного служащего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0E5CE7" w:rsidP="00782464">
            <w:r w:rsidRPr="00913269">
              <w:lastRenderedPageBreak/>
              <w:t>О</w:t>
            </w:r>
            <w:r>
              <w:t>тветственное лицо за</w:t>
            </w:r>
            <w:r w:rsidRPr="00913269">
              <w:t xml:space="preserve"> работу по                  профилактике коррупционных и иных правонарушений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7" w:rsidRDefault="000E5CE7" w:rsidP="00782464">
            <w:r>
              <w:t>2015 г. – внедрение компьютерных программ</w:t>
            </w:r>
          </w:p>
          <w:p w:rsidR="000E5CE7" w:rsidRDefault="000E5CE7" w:rsidP="00782464"/>
          <w:p w:rsidR="000E5CE7" w:rsidRDefault="000E5CE7" w:rsidP="00782464"/>
          <w:p w:rsidR="000E5CE7" w:rsidRDefault="000E5CE7" w:rsidP="00782464"/>
          <w:p w:rsidR="00F511A3" w:rsidRPr="00913269" w:rsidRDefault="00F511A3" w:rsidP="00782464">
            <w:r w:rsidRPr="00913269">
              <w:t>2015-2020 гг.</w:t>
            </w:r>
            <w:r w:rsidR="000E5CE7">
              <w:t xml:space="preserve"> – использование компьютерных программ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7" w:rsidRDefault="000E5CE7" w:rsidP="000E5CE7">
            <w:pPr>
              <w:widowControl w:val="0"/>
              <w:ind w:firstLine="317"/>
              <w:jc w:val="both"/>
            </w:pPr>
            <w:r>
              <w:t>Имеется подключение к базам Федеральной налоговой службы ЕГРИП и ЕГРЮЛ.</w:t>
            </w:r>
          </w:p>
          <w:p w:rsidR="0018339F" w:rsidRPr="00AA7F0D" w:rsidRDefault="0018339F" w:rsidP="0018339F">
            <w:pPr>
              <w:widowControl w:val="0"/>
              <w:ind w:firstLine="317"/>
              <w:jc w:val="both"/>
            </w:pPr>
            <w:r>
              <w:t xml:space="preserve">Также </w:t>
            </w:r>
            <w:r w:rsidRPr="00AA7F0D">
              <w:t>используются следующие компьютерные программы:</w:t>
            </w:r>
          </w:p>
          <w:p w:rsidR="0018339F" w:rsidRPr="00AA7F0D" w:rsidRDefault="0018339F" w:rsidP="0018339F">
            <w:pPr>
              <w:widowControl w:val="0"/>
              <w:ind w:firstLine="317"/>
              <w:jc w:val="both"/>
            </w:pPr>
            <w:r w:rsidRPr="00AA7F0D">
              <w:t>электронный сервис на внутреннем контуре Электронного Правительства по заполнению справок о доходах, расходах, об имуществе и обязательствах имущественного характера;</w:t>
            </w:r>
          </w:p>
          <w:p w:rsidR="0018339F" w:rsidRPr="00AA7F0D" w:rsidRDefault="0018339F" w:rsidP="0018339F">
            <w:pPr>
              <w:widowControl w:val="0"/>
              <w:ind w:firstLine="317"/>
              <w:jc w:val="both"/>
            </w:pPr>
            <w:r w:rsidRPr="00AA7F0D">
              <w:t>программа «Кадровый состав государственной и муниципальной службы Республики Татарстан (1</w:t>
            </w:r>
            <w:proofErr w:type="gramStart"/>
            <w:r w:rsidRPr="00AA7F0D">
              <w:t>С:Предприятие</w:t>
            </w:r>
            <w:proofErr w:type="gramEnd"/>
            <w:r w:rsidRPr="00AA7F0D">
              <w:t xml:space="preserve">) блок «Профилактика коррупции». </w:t>
            </w:r>
          </w:p>
          <w:p w:rsidR="00F511A3" w:rsidRPr="00AA7F0D" w:rsidRDefault="00F511A3" w:rsidP="00782464">
            <w:pPr>
              <w:ind w:firstLine="506"/>
              <w:jc w:val="both"/>
            </w:pPr>
          </w:p>
        </w:tc>
      </w:tr>
      <w:tr w:rsidR="00F511A3" w:rsidRPr="00561F8B" w:rsidTr="007C27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lastRenderedPageBreak/>
              <w:t>1.3.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18339F">
            <w:pPr>
              <w:jc w:val="both"/>
            </w:pPr>
            <w:r w:rsidRPr="00913269">
              <w:t xml:space="preserve">Обеспечение открытости деятельности Комиссии при </w:t>
            </w:r>
            <w:r w:rsidR="0018339F">
              <w:t>председателе Госкомитета</w:t>
            </w:r>
            <w:r w:rsidRPr="00913269">
              <w:t xml:space="preserve"> по противодействию коррупции, в том числе путем вовлечения в их деятельность представителей общественных советов и других институтов гражданского общества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18339F" w:rsidP="00782464">
            <w:r w:rsidRPr="00913269">
              <w:t>О</w:t>
            </w:r>
            <w:r>
              <w:t>тветственное лицо за</w:t>
            </w:r>
            <w:r w:rsidRPr="00913269">
              <w:t xml:space="preserve"> работу по                  профилактике коррупционных и иных правонарушений</w:t>
            </w:r>
            <w:r>
              <w:t xml:space="preserve"> – секретарь комиссии, Комиссия при председателе Госкомитета по </w:t>
            </w:r>
            <w:r w:rsidRPr="00913269">
              <w:t>противодействию коррупции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2015-2020 гг.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9F" w:rsidRDefault="0018339F" w:rsidP="0018339F">
            <w:pPr>
              <w:ind w:firstLine="317"/>
              <w:jc w:val="both"/>
            </w:pPr>
            <w:r w:rsidRPr="009D31ED">
              <w:t>Приказом Госкомитета от 30.06.2014 № 46 образована Комиссия при председателе Госкомитета по противодействию коррупции</w:t>
            </w:r>
            <w:r>
              <w:t>,</w:t>
            </w:r>
            <w:r w:rsidRPr="009D31ED">
              <w:t xml:space="preserve"> утвержден ее состав и Положение.</w:t>
            </w:r>
          </w:p>
          <w:p w:rsidR="0018339F" w:rsidRDefault="0018339F" w:rsidP="0018339F">
            <w:pPr>
              <w:ind w:firstLine="317"/>
              <w:jc w:val="both"/>
            </w:pPr>
            <w:r>
              <w:t xml:space="preserve">В целях вовлечения в деятельность комиссии </w:t>
            </w:r>
            <w:r w:rsidRPr="00F92451">
              <w:t>представителей общественных советов и других институтов гражданского общества</w:t>
            </w:r>
            <w:r>
              <w:t xml:space="preserve"> в ее состав включены:</w:t>
            </w:r>
          </w:p>
          <w:p w:rsidR="0018339F" w:rsidRDefault="0018339F" w:rsidP="0018339F">
            <w:pPr>
              <w:ind w:firstLine="317"/>
              <w:jc w:val="both"/>
            </w:pPr>
            <w:r w:rsidRPr="00F92451">
              <w:t>Николаев А</w:t>
            </w:r>
            <w:r>
              <w:t>.</w:t>
            </w:r>
            <w:r w:rsidRPr="00F92451">
              <w:t>С</w:t>
            </w:r>
            <w:r>
              <w:t>.</w:t>
            </w:r>
            <w:r w:rsidRPr="00F92451">
              <w:t xml:space="preserve">, заместитель председателя правления Торгово-промышленной палаты Республики Татарстан; член </w:t>
            </w:r>
            <w:r>
              <w:t>О</w:t>
            </w:r>
            <w:r w:rsidRPr="00F92451">
              <w:t>бщественного совета при Госкомитете</w:t>
            </w:r>
            <w:r>
              <w:t>;</w:t>
            </w:r>
          </w:p>
          <w:p w:rsidR="0018339F" w:rsidRDefault="0018339F" w:rsidP="0018339F">
            <w:pPr>
              <w:ind w:firstLine="317"/>
              <w:jc w:val="both"/>
            </w:pPr>
            <w:proofErr w:type="spellStart"/>
            <w:r>
              <w:t>Секретова</w:t>
            </w:r>
            <w:proofErr w:type="spellEnd"/>
            <w:r>
              <w:t xml:space="preserve"> Н.А., </w:t>
            </w:r>
            <w:r w:rsidRPr="00F92451">
              <w:t xml:space="preserve">председатель </w:t>
            </w:r>
            <w:r>
              <w:t>н</w:t>
            </w:r>
            <w:r w:rsidRPr="00F92451">
              <w:t xml:space="preserve">екоммерческого партнерства «Гильдия экскурсоводов г. Казани», член Общественного совета при </w:t>
            </w:r>
            <w:r>
              <w:t>Госкомитете;</w:t>
            </w:r>
          </w:p>
          <w:p w:rsidR="0018339F" w:rsidRDefault="0018339F" w:rsidP="0018339F">
            <w:pPr>
              <w:ind w:firstLine="317"/>
              <w:jc w:val="both"/>
            </w:pPr>
            <w:r>
              <w:t xml:space="preserve">Пономарев К.Н., исполнительный директор </w:t>
            </w:r>
            <w:r w:rsidRPr="002157A0">
              <w:t>Института социальных и гуманитарных знаний</w:t>
            </w:r>
            <w:r>
              <w:t>, руководитель Учебно-методического центра «Против коррупции», член Общественного совета при Госкомитете.</w:t>
            </w:r>
          </w:p>
          <w:p w:rsidR="0018339F" w:rsidRDefault="0018339F" w:rsidP="0018339F">
            <w:pPr>
              <w:ind w:firstLine="317"/>
              <w:jc w:val="both"/>
            </w:pPr>
            <w:r>
              <w:t>Заседания комиссии проводятся не реже 1 раза в квартал.</w:t>
            </w:r>
          </w:p>
          <w:p w:rsidR="0018339F" w:rsidRPr="002157A0" w:rsidRDefault="0018339F" w:rsidP="0018339F">
            <w:pPr>
              <w:ind w:firstLine="317"/>
              <w:jc w:val="both"/>
            </w:pPr>
            <w:r w:rsidRPr="002157A0">
              <w:t xml:space="preserve">В целях обеспечения открытости деятельности </w:t>
            </w:r>
            <w:r>
              <w:t>к</w:t>
            </w:r>
            <w:r w:rsidRPr="002157A0">
              <w:t xml:space="preserve">омиссии все </w:t>
            </w:r>
            <w:r w:rsidRPr="002157A0">
              <w:lastRenderedPageBreak/>
              <w:t>заседания проводятся в режиме видеозаписи с последующим размещением видеорепортажей на официальном сайте Госкомитета в разделе «Противодействие коррупции».</w:t>
            </w:r>
          </w:p>
          <w:p w:rsidR="0018339F" w:rsidRDefault="0018339F" w:rsidP="0018339F">
            <w:pPr>
              <w:ind w:firstLine="317"/>
              <w:jc w:val="both"/>
            </w:pPr>
            <w:r w:rsidRPr="002157A0">
              <w:t xml:space="preserve">Анонсирование повестки дня предстоящих заседаний </w:t>
            </w:r>
            <w:r>
              <w:t>к</w:t>
            </w:r>
            <w:r w:rsidRPr="002157A0">
              <w:t>омиссии осуществляется посредством размещения информации на официальном сайте Госкомитета в новостной ленте и разделе «Противодействие коррупции» во вкладке «Комиссия при председателе Госкомитета по противодействию коррупции» и указанием телефона ответственного сотрудника, адреса электронной почты для обратной связи</w:t>
            </w:r>
            <w:r>
              <w:t>.</w:t>
            </w:r>
          </w:p>
          <w:p w:rsidR="00F511A3" w:rsidRPr="00870D57" w:rsidRDefault="0018339F" w:rsidP="0018339F">
            <w:pPr>
              <w:widowControl w:val="0"/>
              <w:ind w:firstLine="317"/>
              <w:jc w:val="both"/>
            </w:pPr>
            <w:r>
              <w:t>П</w:t>
            </w:r>
            <w:r w:rsidRPr="00D447B3">
              <w:t>лан работ</w:t>
            </w:r>
            <w:r>
              <w:t>ы</w:t>
            </w:r>
            <w:r w:rsidRPr="00D447B3">
              <w:t xml:space="preserve"> на 2015 год, протоколы заседаний </w:t>
            </w:r>
            <w:r>
              <w:t>к</w:t>
            </w:r>
            <w:r w:rsidRPr="00D447B3">
              <w:t>омиссии и ее состав размещены на официальном сайте Госкомитета в разделе «Противодействие коррупции» во вкладке «Комиссия при председателе Госкомитета по противодействию коррупции».</w:t>
            </w:r>
          </w:p>
        </w:tc>
      </w:tr>
      <w:tr w:rsidR="00F511A3" w:rsidRPr="00561F8B" w:rsidTr="007C27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lastRenderedPageBreak/>
              <w:t>1.4.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18339F">
            <w:pPr>
              <w:jc w:val="both"/>
            </w:pPr>
            <w:r w:rsidRPr="00913269">
              <w:t xml:space="preserve">Обеспечение действенного функционирования Комиссии по соблюдению требований к служебному поведению государственных служащих </w:t>
            </w:r>
            <w:r w:rsidR="0018339F">
              <w:t>Госкомитета</w:t>
            </w:r>
            <w:r w:rsidRPr="00913269">
              <w:t xml:space="preserve"> и урегулированию конфликта интересов в соответствии с установленными требованиями федерального </w:t>
            </w:r>
            <w:r w:rsidR="0018339F" w:rsidRPr="00913269">
              <w:t>законодательств</w:t>
            </w:r>
            <w:r w:rsidR="0018339F">
              <w:t>а</w:t>
            </w:r>
            <w:r w:rsidR="0018339F" w:rsidRPr="00913269">
              <w:t xml:space="preserve"> </w:t>
            </w:r>
            <w:r w:rsidRPr="00913269">
              <w:t xml:space="preserve">и </w:t>
            </w:r>
            <w:r w:rsidR="0018339F" w:rsidRPr="00913269">
              <w:t>законодательств</w:t>
            </w:r>
            <w:r w:rsidR="0018339F">
              <w:t>а</w:t>
            </w:r>
            <w:r w:rsidR="0018339F" w:rsidRPr="00913269">
              <w:t xml:space="preserve"> </w:t>
            </w:r>
            <w:r w:rsidR="0018339F">
              <w:t>Республики Татарстан</w:t>
            </w:r>
            <w:r w:rsidRPr="00913269"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18339F" w:rsidP="00782464">
            <w:r w:rsidRPr="00913269">
              <w:t>О</w:t>
            </w:r>
            <w:r>
              <w:t>тветственное лицо за</w:t>
            </w:r>
            <w:r w:rsidRPr="00913269">
              <w:t xml:space="preserve"> работу по                  профилактике коррупционных и иных правонарушений</w:t>
            </w:r>
            <w:r>
              <w:t xml:space="preserve"> – секретарь комиссии, Комиссия </w:t>
            </w:r>
            <w:r w:rsidRPr="00913269">
              <w:t xml:space="preserve">по соблюдению требований к служебному поведению государственных служащих </w:t>
            </w:r>
            <w:r>
              <w:t>Госкомитета</w:t>
            </w:r>
            <w:r w:rsidRPr="00913269">
              <w:t xml:space="preserve"> и урегулированию конфликта интересов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2015-2020 гг.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9F" w:rsidRDefault="0018339F" w:rsidP="0018339F">
            <w:pPr>
              <w:ind w:firstLine="317"/>
              <w:jc w:val="both"/>
            </w:pPr>
            <w:r>
              <w:t xml:space="preserve">В целях обеспечения действенного функционирования </w:t>
            </w:r>
            <w:r w:rsidRPr="008D36E6">
              <w:t>Комиссии по соблюдению требований к служебному поведению государственных гражданских служащих Республики Татарстан в Гос</w:t>
            </w:r>
            <w:r>
              <w:t>к</w:t>
            </w:r>
            <w:r w:rsidRPr="008D36E6">
              <w:t>омитете и урегулированию конфликта интересов</w:t>
            </w:r>
            <w:r>
              <w:t xml:space="preserve"> приказом </w:t>
            </w:r>
            <w:r w:rsidRPr="00E9260D">
              <w:t>Госкомитета от 09.09.2015 №</w:t>
            </w:r>
            <w:r>
              <w:t xml:space="preserve"> </w:t>
            </w:r>
            <w:r w:rsidRPr="00E9260D">
              <w:t xml:space="preserve">111 </w:t>
            </w:r>
            <w:r>
              <w:t xml:space="preserve">утверждено новое </w:t>
            </w:r>
            <w:r w:rsidRPr="00E9260D">
              <w:t>Положени</w:t>
            </w:r>
            <w:r>
              <w:t>е</w:t>
            </w:r>
            <w:r w:rsidRPr="00E9260D">
              <w:t xml:space="preserve"> о 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урегулированию конфликта интересов</w:t>
            </w:r>
            <w:r>
              <w:t>. Приказ зарегистрирован в Министерстве юстиции Республики Татарстан от 25.09.2015 № 2911.</w:t>
            </w:r>
          </w:p>
          <w:p w:rsidR="0018339F" w:rsidRPr="00E9260D" w:rsidRDefault="0018339F" w:rsidP="0018339F">
            <w:pPr>
              <w:ind w:firstLine="317"/>
              <w:jc w:val="both"/>
            </w:pPr>
            <w:r>
              <w:t>Кроме того, п</w:t>
            </w:r>
            <w:r w:rsidRPr="00E9260D">
              <w:t>риказ</w:t>
            </w:r>
            <w:r>
              <w:t>ом</w:t>
            </w:r>
            <w:r w:rsidRPr="00E9260D">
              <w:t xml:space="preserve"> Госкомитета от 14.10.2015 № 129 «</w:t>
            </w:r>
            <w:hyperlink r:id="rId5" w:history="1">
              <w:r w:rsidRPr="0018339F">
                <w:t>О 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урегулированию конфликта интересов</w:t>
              </w:r>
            </w:hyperlink>
            <w:r>
              <w:t xml:space="preserve">» утвержден персональный состав комиссии.  </w:t>
            </w:r>
            <w:r w:rsidRPr="00E9260D">
              <w:t xml:space="preserve"> </w:t>
            </w:r>
          </w:p>
          <w:p w:rsidR="0018339F" w:rsidRDefault="0018339F" w:rsidP="0018339F">
            <w:pPr>
              <w:ind w:firstLine="317"/>
              <w:jc w:val="both"/>
            </w:pPr>
            <w:r>
              <w:t>В с</w:t>
            </w:r>
            <w:r w:rsidRPr="00874F53">
              <w:t xml:space="preserve">остав </w:t>
            </w:r>
            <w:r>
              <w:t>к</w:t>
            </w:r>
            <w:r w:rsidRPr="00874F53">
              <w:t>омиссии</w:t>
            </w:r>
            <w:r>
              <w:t>,</w:t>
            </w:r>
            <w:r w:rsidRPr="00874F53">
              <w:t xml:space="preserve"> сформирован</w:t>
            </w:r>
            <w:r>
              <w:t>ный</w:t>
            </w:r>
            <w:r w:rsidRPr="00874F53">
              <w:t xml:space="preserve"> в соответствии с требованиями статьи 8 Положения о комиссии, утвержденного Указом </w:t>
            </w:r>
            <w:r>
              <w:t xml:space="preserve">Президента Республики Татарстан </w:t>
            </w:r>
            <w:r w:rsidRPr="00874F53">
              <w:t>от 25 августа 2010 года № УП-569</w:t>
            </w:r>
            <w:r>
              <w:t>, входят:</w:t>
            </w:r>
          </w:p>
          <w:p w:rsidR="0018339F" w:rsidRDefault="0018339F" w:rsidP="0018339F">
            <w:pPr>
              <w:ind w:firstLine="317"/>
              <w:jc w:val="both"/>
            </w:pPr>
            <w:proofErr w:type="spellStart"/>
            <w:r>
              <w:t>Ю.В.Корнилов</w:t>
            </w:r>
            <w:proofErr w:type="spellEnd"/>
            <w:r>
              <w:t xml:space="preserve"> - главный советник организационного отдела </w:t>
            </w:r>
            <w:r w:rsidRPr="00327BB8">
              <w:lastRenderedPageBreak/>
              <w:t xml:space="preserve">Управления Президента Республики Татарстан по вопросам </w:t>
            </w:r>
            <w:proofErr w:type="spellStart"/>
            <w:r w:rsidRPr="00327BB8">
              <w:t>антикорупционной</w:t>
            </w:r>
            <w:proofErr w:type="spellEnd"/>
            <w:r w:rsidRPr="00327BB8">
              <w:t xml:space="preserve"> политики</w:t>
            </w:r>
            <w:r>
              <w:t>;</w:t>
            </w:r>
          </w:p>
          <w:p w:rsidR="0018339F" w:rsidRDefault="0018339F" w:rsidP="0018339F">
            <w:pPr>
              <w:ind w:firstLine="317"/>
              <w:jc w:val="both"/>
            </w:pPr>
            <w:proofErr w:type="spellStart"/>
            <w:r>
              <w:t>Э.З.Яруллина</w:t>
            </w:r>
            <w:proofErr w:type="spellEnd"/>
            <w:r>
              <w:t xml:space="preserve"> - начальник отдела кадров Управления по координации взаимодействия органов исполнительной власти Аппарата Кабинета Министров Республики Татарстан;</w:t>
            </w:r>
          </w:p>
          <w:p w:rsidR="0018339F" w:rsidRDefault="0018339F" w:rsidP="0018339F">
            <w:pPr>
              <w:ind w:firstLine="317"/>
              <w:jc w:val="both"/>
            </w:pPr>
            <w:r w:rsidRPr="008E565F">
              <w:t>Р</w:t>
            </w:r>
            <w:r>
              <w:t>.</w:t>
            </w:r>
            <w:r w:rsidRPr="008E565F">
              <w:t>З</w:t>
            </w:r>
            <w:r>
              <w:t>.</w:t>
            </w:r>
            <w:r w:rsidRPr="008E565F">
              <w:t xml:space="preserve"> </w:t>
            </w:r>
            <w:proofErr w:type="spellStart"/>
            <w:r w:rsidRPr="008E565F">
              <w:t>Мифтахов</w:t>
            </w:r>
            <w:proofErr w:type="spellEnd"/>
            <w:r w:rsidRPr="008E565F">
              <w:t xml:space="preserve"> - президент Ассоциации туристских агентств Республики Татарстан, член </w:t>
            </w:r>
            <w:r>
              <w:t>О</w:t>
            </w:r>
            <w:r w:rsidRPr="008E565F">
              <w:t>бщественного совета при Госкомитете</w:t>
            </w:r>
            <w:r>
              <w:t>;</w:t>
            </w:r>
          </w:p>
          <w:p w:rsidR="0018339F" w:rsidRDefault="0018339F" w:rsidP="0018339F">
            <w:pPr>
              <w:ind w:firstLine="317"/>
              <w:jc w:val="both"/>
            </w:pPr>
            <w:proofErr w:type="spellStart"/>
            <w:r w:rsidRPr="008E565F">
              <w:t>И</w:t>
            </w:r>
            <w:r>
              <w:t>.</w:t>
            </w:r>
            <w:r w:rsidRPr="008E565F">
              <w:t>Ф</w:t>
            </w:r>
            <w:r>
              <w:t>.</w:t>
            </w:r>
            <w:r w:rsidRPr="008E565F">
              <w:t>Файзуллин</w:t>
            </w:r>
            <w:proofErr w:type="spellEnd"/>
            <w:r w:rsidRPr="008E565F">
              <w:t xml:space="preserve"> - проректор по административной работе и социальному развитию Поволжской государственной академии физической культуры, спорта и туризма.</w:t>
            </w:r>
          </w:p>
          <w:p w:rsidR="00F511A3" w:rsidRPr="002A3AB5" w:rsidRDefault="0018339F" w:rsidP="0018339F">
            <w:pPr>
              <w:widowControl w:val="0"/>
              <w:ind w:firstLine="317"/>
              <w:jc w:val="both"/>
            </w:pPr>
            <w:r w:rsidRPr="004D0376">
              <w:t>План работы на 2015 год, протоколы заседаний комиссии и ее состав размещены на официальном сайте Госкомитета в разделе «Противодействие коррупции» во вкладке «Комиссия при председателе Госкомитета по противодействию коррупции».</w:t>
            </w:r>
          </w:p>
        </w:tc>
      </w:tr>
      <w:tr w:rsidR="00F511A3" w:rsidRPr="00561F8B" w:rsidTr="007C27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lastRenderedPageBreak/>
              <w:t>1.5.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E948BB">
            <w:pPr>
              <w:jc w:val="both"/>
            </w:pPr>
            <w:r w:rsidRPr="00913269">
              <w:t xml:space="preserve">Размещение в соответствии с законодательством на сайте </w:t>
            </w:r>
            <w:r w:rsidR="00E948BB">
              <w:t>Госкомитета</w:t>
            </w:r>
            <w:r w:rsidRPr="00913269">
              <w:t xml:space="preserve"> сведений о доходах, расходах, имуществе и обязательствах имущественного характера государственных гражданских служащих </w:t>
            </w:r>
            <w:r w:rsidR="00E948BB">
              <w:t xml:space="preserve">Госкомитета </w:t>
            </w:r>
            <w:r w:rsidRPr="00913269">
              <w:t>согласно правилам, установленным законодательством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E948BB" w:rsidP="00782464">
            <w:r>
              <w:t>Сектор кадров и юридической работы, ответственное лицо за</w:t>
            </w:r>
            <w:r w:rsidRPr="00913269">
              <w:t xml:space="preserve"> работу по                  профилактике коррупционных и иных правонарушений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2015-2020 гг.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2A3AB5" w:rsidRDefault="00E948BB" w:rsidP="00204D45">
            <w:pPr>
              <w:autoSpaceDE w:val="0"/>
              <w:autoSpaceDN w:val="0"/>
              <w:adjustRightInd w:val="0"/>
              <w:ind w:firstLine="317"/>
              <w:jc w:val="both"/>
            </w:pPr>
            <w:r>
              <w:t>С</w:t>
            </w:r>
            <w:r w:rsidRPr="003269EB">
              <w:t>ведения о доходах, расходах, об имуществе и обязательствах имущественного характера лиц, замещающих должности государственной гражданской службы Республики Татарстан в Госкомитете и членов их семей за 201</w:t>
            </w:r>
            <w:r>
              <w:t>4</w:t>
            </w:r>
            <w:r w:rsidRPr="003269EB">
              <w:t xml:space="preserve"> год</w:t>
            </w:r>
            <w:r>
              <w:t xml:space="preserve"> размещены на</w:t>
            </w:r>
            <w:r w:rsidRPr="003269EB">
              <w:t xml:space="preserve"> официальном сайте Госкомитета в разделе «Противодействие коррупции»</w:t>
            </w:r>
            <w:r>
              <w:t xml:space="preserve"> в установленный законодательством срок</w:t>
            </w:r>
            <w:r w:rsidRPr="003269EB">
              <w:t>.</w:t>
            </w:r>
          </w:p>
          <w:p w:rsidR="00F511A3" w:rsidRPr="002A3AB5" w:rsidRDefault="00F511A3" w:rsidP="00782464">
            <w:pPr>
              <w:jc w:val="center"/>
            </w:pPr>
          </w:p>
        </w:tc>
      </w:tr>
      <w:tr w:rsidR="00913269" w:rsidRPr="00561F8B" w:rsidTr="007C27E0">
        <w:trPr>
          <w:trHeight w:val="639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69" w:rsidRPr="00913269" w:rsidRDefault="00913269" w:rsidP="00782464"/>
          <w:p w:rsidR="00913269" w:rsidRPr="00913269" w:rsidRDefault="00913269" w:rsidP="00782464">
            <w:pPr>
              <w:jc w:val="center"/>
            </w:pPr>
            <w:r w:rsidRPr="00913269">
              <w:t xml:space="preserve">2. Выявление и устранение </w:t>
            </w:r>
            <w:proofErr w:type="spellStart"/>
            <w:r w:rsidRPr="00913269">
              <w:t>коррупциогенных</w:t>
            </w:r>
            <w:proofErr w:type="spellEnd"/>
            <w:r w:rsidRPr="00913269">
              <w:t xml:space="preserve"> факторов в нормативных правовых актах и проектах нормативных правовых актов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</w:t>
            </w:r>
            <w:r w:rsidR="00CC7C6C">
              <w:t>, разрабатываемых Госкомитетом</w:t>
            </w:r>
          </w:p>
          <w:p w:rsidR="00913269" w:rsidRPr="00913269" w:rsidRDefault="00913269" w:rsidP="00782464"/>
        </w:tc>
      </w:tr>
      <w:tr w:rsidR="00F511A3" w:rsidRPr="00561F8B" w:rsidTr="007C27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bookmarkStart w:id="4" w:name="_Hlk402276440"/>
            <w:r w:rsidRPr="00913269">
              <w:t>2.1.</w:t>
            </w:r>
          </w:p>
          <w:p w:rsidR="00F511A3" w:rsidRPr="00913269" w:rsidRDefault="00F511A3" w:rsidP="00782464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BA" w:rsidRDefault="00F511A3" w:rsidP="00782464">
            <w:pPr>
              <w:autoSpaceDE w:val="0"/>
              <w:autoSpaceDN w:val="0"/>
              <w:adjustRightInd w:val="0"/>
              <w:jc w:val="both"/>
            </w:pPr>
            <w:r w:rsidRPr="00913269">
              <w:t>Принятие практических мер по организации эффективного проведения антикоррупционной экспертизы</w:t>
            </w:r>
            <w:r w:rsidR="00BD5CBA">
              <w:t xml:space="preserve"> нормативных правовых актов и</w:t>
            </w:r>
            <w:r w:rsidRPr="00913269">
              <w:t xml:space="preserve"> проектов,</w:t>
            </w:r>
            <w:r w:rsidR="00BD5CBA">
              <w:t xml:space="preserve"> нормативных правовых актов, проведение антикоррупционной экспертизы </w:t>
            </w:r>
            <w:r w:rsidR="00BD5CBA">
              <w:lastRenderedPageBreak/>
              <w:t>которых возложено на Госкомитет.</w:t>
            </w:r>
          </w:p>
          <w:p w:rsidR="00F511A3" w:rsidRPr="00913269" w:rsidRDefault="00BD5CBA" w:rsidP="00BD5CBA">
            <w:pPr>
              <w:autoSpaceDE w:val="0"/>
              <w:autoSpaceDN w:val="0"/>
              <w:adjustRightInd w:val="0"/>
              <w:jc w:val="both"/>
            </w:pPr>
            <w:r>
              <w:t>Ежегодное обобщение</w:t>
            </w:r>
            <w:r w:rsidR="00F511A3" w:rsidRPr="00913269">
              <w:t xml:space="preserve"> результатов проведения</w:t>
            </w:r>
            <w:r>
              <w:t xml:space="preserve"> антикоррупционной экспертизы нормативных правовых актов и их проектов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BD5CBA" w:rsidP="00782464">
            <w:r>
              <w:lastRenderedPageBreak/>
              <w:t>Сектор кадров и юридической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2015-2020 гг.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6D" w:rsidRDefault="00915D6D" w:rsidP="00915D6D">
            <w:pPr>
              <w:widowControl w:val="0"/>
              <w:ind w:firstLine="317"/>
              <w:jc w:val="both"/>
            </w:pPr>
            <w:r>
              <w:t xml:space="preserve">Приказом Госкомитета от 04.09.2015 № 106 утвержден Порядок проведения антикоррупционной экспертизы нормативных правовых актов и проектов нормативных правовых актов Государственного комитета Республики Татарстан по туризму. Приказ зарегистрирован в Министерстве юстиции Республики Татарстан 29.09.2015 № 2916, переведен на татарский язык и опубликован на </w:t>
            </w:r>
            <w:r w:rsidRPr="0061512B">
              <w:t xml:space="preserve">официальном сайте правовой </w:t>
            </w:r>
            <w:r w:rsidRPr="0061512B">
              <w:lastRenderedPageBreak/>
              <w:t>информации (</w:t>
            </w:r>
            <w:hyperlink r:id="rId6" w:history="1">
              <w:r w:rsidRPr="00D36486">
                <w:rPr>
                  <w:rStyle w:val="a5"/>
                </w:rPr>
                <w:t>http://pravo.tatarstan.ru/</w:t>
              </w:r>
            </w:hyperlink>
            <w:r w:rsidRPr="0061512B">
              <w:t>)</w:t>
            </w:r>
            <w:r>
              <w:t xml:space="preserve"> и размещен в разделе «Противодействие коррупции» официального сайта «Госкомитета». </w:t>
            </w:r>
          </w:p>
          <w:p w:rsidR="00915D6D" w:rsidRPr="004D4E06" w:rsidRDefault="00915D6D" w:rsidP="00915D6D">
            <w:pPr>
              <w:widowControl w:val="0"/>
              <w:ind w:firstLine="317"/>
              <w:jc w:val="both"/>
            </w:pPr>
            <w:r w:rsidRPr="004D4E06">
              <w:t xml:space="preserve">Антикоррупционная экспертиза проводится в соответствии с </w:t>
            </w:r>
            <w:hyperlink r:id="rId7" w:tooltip="Постановление Правительства РФ от 26.02.2010 N 96 (ред. от 27.11.2013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 w:history="1">
              <w:r w:rsidRPr="004D4E06">
                <w:t>Методикой</w:t>
              </w:r>
            </w:hyperlink>
            <w:r w:rsidRPr="004D4E06">
      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</w:t>
            </w:r>
            <w:r>
              <w:t xml:space="preserve">вительства Российской Федерации </w:t>
            </w:r>
            <w:r w:rsidRPr="004D4E06">
              <w:t>от 26 февраля 2010 г. № 96</w:t>
            </w:r>
            <w:r>
              <w:t>.</w:t>
            </w:r>
            <w:r w:rsidRPr="004D4E06">
              <w:t xml:space="preserve">  </w:t>
            </w:r>
          </w:p>
          <w:p w:rsidR="00915D6D" w:rsidRDefault="00915D6D" w:rsidP="00915D6D">
            <w:pPr>
              <w:widowControl w:val="0"/>
              <w:ind w:firstLine="317"/>
              <w:jc w:val="both"/>
            </w:pPr>
            <w:r>
              <w:t xml:space="preserve">Заведующим сектором кадров и юридической работы </w:t>
            </w:r>
            <w:proofErr w:type="spellStart"/>
            <w:r>
              <w:t>Ю.Н.Рязановой</w:t>
            </w:r>
            <w:proofErr w:type="spellEnd"/>
            <w:r>
              <w:t xml:space="preserve"> в</w:t>
            </w:r>
            <w:r w:rsidRPr="004D4E06">
              <w:t>едется журнал учета нормативных правовых актов и проектов нормативных правовых актов, поступивших на антикоррупционную экспертизу.</w:t>
            </w:r>
          </w:p>
          <w:p w:rsidR="00915D6D" w:rsidRPr="004D4E06" w:rsidRDefault="00915D6D" w:rsidP="00915D6D">
            <w:pPr>
              <w:widowControl w:val="0"/>
              <w:ind w:firstLine="317"/>
              <w:jc w:val="both"/>
            </w:pPr>
            <w:r w:rsidRPr="004D4E06">
              <w:t>По результатам антикоррупционной экспертизы нормативного правового акта и проекта нормативного правового акта должностным лицом подготавливается и подписывается заключение</w:t>
            </w:r>
            <w:r>
              <w:t>.</w:t>
            </w:r>
          </w:p>
          <w:p w:rsidR="00915D6D" w:rsidRDefault="00915D6D" w:rsidP="00915D6D">
            <w:pPr>
              <w:widowControl w:val="0"/>
              <w:ind w:firstLine="317"/>
              <w:jc w:val="both"/>
            </w:pPr>
            <w:r w:rsidRPr="00A731EE">
              <w:t xml:space="preserve">В целях организации эффективного проведения антикоррупционной экспертизы нормативных правовых актов и их проектов между Госкомитетом и Управлением Министерства юстиции Российской Федерации по Республике Татарстан (далее – УМЮ РФ по РТ) заключено соглашение о взаимодействии от 04.06.2014. В соответствии с </w:t>
            </w:r>
            <w:proofErr w:type="spellStart"/>
            <w:r w:rsidRPr="00A731EE">
              <w:t>п.п</w:t>
            </w:r>
            <w:proofErr w:type="spellEnd"/>
            <w:r w:rsidRPr="00A731EE">
              <w:t>. 2.2.1 указанного соглашения Госкомитет направляет в УМЮ РФ по РТ все проекты нормативных правовых актов, затрагивающих права, свободы и обязанности человека и гражданина, определяющих правовой статус организаций или имеющих межведомственный характер для проведения правовой и антикоррупционной экспертиз.</w:t>
            </w:r>
          </w:p>
          <w:p w:rsidR="00915D6D" w:rsidRDefault="00915D6D" w:rsidP="00915D6D">
            <w:pPr>
              <w:widowControl w:val="0"/>
              <w:ind w:firstLine="317"/>
              <w:jc w:val="both"/>
            </w:pPr>
            <w:r>
              <w:t xml:space="preserve">Все проекты нормативных правовых актов, разработанные Госкомитетом в 2015 году (14 проектов приказов) до их подписания и государственной регистрации в Министерстве юстиции Республики Татарстан были согласованы УМЮ РФ по РТ. </w:t>
            </w:r>
          </w:p>
          <w:p w:rsidR="00915D6D" w:rsidRPr="00583B77" w:rsidRDefault="00915D6D" w:rsidP="00915D6D">
            <w:pPr>
              <w:widowControl w:val="0"/>
              <w:ind w:firstLine="317"/>
              <w:jc w:val="both"/>
            </w:pPr>
            <w:r w:rsidRPr="00583B77">
              <w:t xml:space="preserve">По итогам 2014 года сектором кадров и юридической работы проведено обобщение результатов антикоррупционной экспертизы. Обобщенная информация размещена на официальном сайте Госкомитета в разделе «Противодействие </w:t>
            </w:r>
            <w:r w:rsidRPr="00583B77">
              <w:lastRenderedPageBreak/>
              <w:t xml:space="preserve">коррупции». </w:t>
            </w:r>
            <w:r>
              <w:t>Обобщение результатов антикоррупционной экспертизы за 2015 год будет проведено по завершении текущего года.</w:t>
            </w:r>
          </w:p>
          <w:p w:rsidR="00F511A3" w:rsidRPr="002A3AB5" w:rsidRDefault="00915D6D" w:rsidP="00915D6D">
            <w:pPr>
              <w:autoSpaceDE w:val="0"/>
              <w:autoSpaceDN w:val="0"/>
              <w:adjustRightInd w:val="0"/>
              <w:ind w:right="-1" w:firstLine="317"/>
              <w:jc w:val="both"/>
            </w:pPr>
            <w:r w:rsidRPr="00E6480F">
              <w:t>Ежеквартальные отчеты о проведении антикоррупционной экспертизы направляются в Министерство юстиции Республики Татарстан в установленные сроки.</w:t>
            </w:r>
          </w:p>
        </w:tc>
      </w:tr>
      <w:tr w:rsidR="00F511A3" w:rsidRPr="00561F8B" w:rsidTr="007C27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bookmarkStart w:id="5" w:name="_Hlk381708929"/>
            <w:bookmarkEnd w:id="4"/>
            <w:r w:rsidRPr="00913269">
              <w:lastRenderedPageBreak/>
              <w:t>2.2.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Default="00F511A3" w:rsidP="00782464">
            <w:pPr>
              <w:autoSpaceDE w:val="0"/>
              <w:autoSpaceDN w:val="0"/>
              <w:adjustRightInd w:val="0"/>
              <w:jc w:val="both"/>
            </w:pPr>
            <w:r w:rsidRPr="00913269">
              <w:t>Создание необходимых условий для проведения независимой антикоррупционной экспертизы проектов нормативных правовых актов</w:t>
            </w:r>
            <w:r w:rsidR="00915D6D">
              <w:t>, разрабатываемых Госкомитетом.</w:t>
            </w:r>
          </w:p>
          <w:p w:rsidR="00915D6D" w:rsidRPr="00913269" w:rsidRDefault="00915D6D" w:rsidP="00782464">
            <w:pPr>
              <w:autoSpaceDE w:val="0"/>
              <w:autoSpaceDN w:val="0"/>
              <w:adjustRightInd w:val="0"/>
              <w:jc w:val="both"/>
            </w:pPr>
            <w:r>
              <w:t>Обеспечение размещения проектов нормативных правовых актов, разрабатываемых Госкомитетом, на сайте Госкомитета в разделе «Противодействие коррупции»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915D6D" w:rsidP="00782464">
            <w:r>
              <w:t>Сектор кадров и юридической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2015-2020 гг.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6D" w:rsidRPr="00AA0282" w:rsidRDefault="00915D6D" w:rsidP="00915D6D">
            <w:pPr>
              <w:spacing w:line="238" w:lineRule="auto"/>
              <w:ind w:firstLine="317"/>
              <w:jc w:val="both"/>
            </w:pPr>
            <w:r w:rsidRPr="00AA0282">
              <w:t>Объектами независимой антикоррупционной экспертизы являются официально опубликованные нормативные правовые акты Госкомитета и размещенные в информационно-телекоммуникационной сети «Интернет» на официальном сайте Госкомитета (</w:t>
            </w:r>
            <w:hyperlink r:id="rId8" w:history="1">
              <w:r w:rsidRPr="00AA0282">
                <w:rPr>
                  <w:color w:val="0563C1"/>
                  <w:u w:val="single"/>
                </w:rPr>
                <w:t>http://tourism.tatarstan.ru</w:t>
              </w:r>
            </w:hyperlink>
            <w:r w:rsidRPr="00AA0282">
              <w:t>) проекты нормативных правовых актов, разрабатываемые Госкомитетом</w:t>
            </w:r>
            <w:r>
              <w:t>.</w:t>
            </w:r>
          </w:p>
          <w:p w:rsidR="00915D6D" w:rsidRPr="002A7F82" w:rsidRDefault="00915D6D" w:rsidP="00915D6D">
            <w:pPr>
              <w:spacing w:line="238" w:lineRule="auto"/>
              <w:ind w:firstLine="317"/>
              <w:jc w:val="both"/>
            </w:pPr>
            <w:r w:rsidRPr="002A7F82">
              <w:t>Проекты нормативных правовых актов, разработанные Госкомитетом, размещены на официальном сайте Госкомитета, в соответствии с Порядком работы с электронным сервисом «Независимая антикоррупционная экспертиза».</w:t>
            </w:r>
          </w:p>
          <w:p w:rsidR="00915D6D" w:rsidRPr="002A7F82" w:rsidRDefault="00915D6D" w:rsidP="00915D6D">
            <w:pPr>
              <w:spacing w:line="238" w:lineRule="auto"/>
              <w:ind w:firstLine="317"/>
              <w:jc w:val="both"/>
            </w:pPr>
            <w:r w:rsidRPr="002A7F82">
              <w:t>Имеются данные о дате начала и окончания сроков проведения независимой антикоррупционной экспертизы, разработчике проекта, контактные данные ответственного лица.</w:t>
            </w:r>
          </w:p>
          <w:p w:rsidR="00F511A3" w:rsidRPr="002A3AB5" w:rsidRDefault="00915D6D" w:rsidP="008D00F6">
            <w:pPr>
              <w:widowControl w:val="0"/>
              <w:ind w:firstLine="317"/>
              <w:jc w:val="both"/>
            </w:pPr>
            <w:r>
              <w:t xml:space="preserve">В 2015 году </w:t>
            </w:r>
            <w:r w:rsidRPr="002A7F82">
              <w:t>проведена</w:t>
            </w:r>
            <w:r>
              <w:t xml:space="preserve"> независимая антикоррупционная</w:t>
            </w:r>
            <w:r w:rsidRPr="002A7F82">
              <w:t xml:space="preserve"> экспертиза </w:t>
            </w:r>
            <w:r>
              <w:t>14</w:t>
            </w:r>
            <w:r w:rsidRPr="002A7F82">
              <w:t>-</w:t>
            </w:r>
            <w:r>
              <w:t>ти</w:t>
            </w:r>
            <w:r w:rsidRPr="002A7F82">
              <w:t xml:space="preserve"> проектов нормативных правовых актов Госкомитета</w:t>
            </w:r>
            <w:r>
              <w:t>.</w:t>
            </w:r>
            <w:r w:rsidRPr="002A7F82">
              <w:t xml:space="preserve"> Заключений </w:t>
            </w:r>
            <w:r>
              <w:t xml:space="preserve">от </w:t>
            </w:r>
            <w:r w:rsidRPr="002A7F82">
              <w:t>независимы</w:t>
            </w:r>
            <w:r>
              <w:t>х</w:t>
            </w:r>
            <w:r w:rsidRPr="002A7F82">
              <w:t xml:space="preserve"> эксперт</w:t>
            </w:r>
            <w:r>
              <w:t>ов</w:t>
            </w:r>
            <w:r w:rsidRPr="002A7F82">
              <w:t xml:space="preserve"> в адрес Госкомитета в 2015 год</w:t>
            </w:r>
            <w:r>
              <w:t>у</w:t>
            </w:r>
            <w:r w:rsidRPr="002A7F82">
              <w:t xml:space="preserve"> не поступало.</w:t>
            </w:r>
          </w:p>
        </w:tc>
      </w:tr>
      <w:bookmarkEnd w:id="5"/>
      <w:tr w:rsidR="00913269" w:rsidRPr="00561F8B" w:rsidTr="007C27E0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69" w:rsidRPr="00913269" w:rsidRDefault="00913269" w:rsidP="00782464"/>
          <w:p w:rsidR="00913269" w:rsidRPr="00913269" w:rsidRDefault="00913269" w:rsidP="00782464">
            <w:pPr>
              <w:jc w:val="center"/>
            </w:pPr>
            <w:r w:rsidRPr="00913269">
              <w:t>3. Оценка состояния коррупции посредством проведения мониторинговых исследований</w:t>
            </w:r>
          </w:p>
          <w:p w:rsidR="00913269" w:rsidRPr="00913269" w:rsidRDefault="00913269" w:rsidP="00782464"/>
        </w:tc>
      </w:tr>
      <w:tr w:rsidR="00F511A3" w:rsidRPr="00561F8B" w:rsidTr="007C27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bookmarkStart w:id="6" w:name="_Hlk381785781"/>
            <w:r w:rsidRPr="00913269">
              <w:t>3.1.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pPr>
              <w:jc w:val="both"/>
            </w:pPr>
            <w:r w:rsidRPr="00913269">
              <w:t xml:space="preserve">Проведение мониторинга деятельности </w:t>
            </w:r>
            <w:r w:rsidR="00915D6D">
              <w:t>Госкомитета</w:t>
            </w:r>
            <w:r w:rsidRPr="00913269">
              <w:t xml:space="preserve"> по реализации антикоррупционных мер и оценке их эффективности</w:t>
            </w:r>
          </w:p>
          <w:p w:rsidR="00F511A3" w:rsidRPr="00913269" w:rsidRDefault="00F511A3" w:rsidP="00782464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Default="00915D6D" w:rsidP="00782464">
            <w:r>
              <w:t>Сектор кадров и юридической работы,</w:t>
            </w:r>
          </w:p>
          <w:p w:rsidR="00915D6D" w:rsidRDefault="00915D6D" w:rsidP="00782464">
            <w:r>
              <w:t>отдел бухгалтерского учета</w:t>
            </w:r>
            <w:r w:rsidR="00A40B67">
              <w:t xml:space="preserve"> и государственного заказа, </w:t>
            </w:r>
          </w:p>
          <w:p w:rsidR="00A40B67" w:rsidRPr="00913269" w:rsidRDefault="00A40B67" w:rsidP="00782464">
            <w:r>
              <w:t>ответственное лицо за</w:t>
            </w:r>
            <w:r w:rsidRPr="00913269">
              <w:t xml:space="preserve"> работу по                  </w:t>
            </w:r>
            <w:r w:rsidRPr="00913269">
              <w:lastRenderedPageBreak/>
              <w:t>профилактике коррупционных и иных правонарушений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lastRenderedPageBreak/>
              <w:t>2015-2020 гг.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67" w:rsidRPr="002F187A" w:rsidRDefault="00A40B67" w:rsidP="00A40B67">
            <w:pPr>
              <w:spacing w:line="238" w:lineRule="auto"/>
              <w:ind w:firstLine="317"/>
              <w:jc w:val="both"/>
            </w:pPr>
            <w:r w:rsidRPr="002F187A">
              <w:t xml:space="preserve">Результаты мониторинга деятельности Госкомитета направляются в Комитет Республики Татарстан по социально-экономическому мониторингу в установленный срок, 1 раз в полугодие в соответствии с Указом Президента Республики Татарстан от 23 марта 2011 года № УП-148 «О мерах по организации и проведению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</w:t>
            </w:r>
            <w:r w:rsidRPr="002F187A">
              <w:lastRenderedPageBreak/>
              <w:t>округов Республики Татарстан по реализации антикоррупционных мер на территории Республики Татарстан» и постановлением Кабинета Министров Республики Татарстан от 10.06.2011</w:t>
            </w:r>
            <w:r>
              <w:t xml:space="preserve"> </w:t>
            </w:r>
            <w:r w:rsidRPr="002F187A">
              <w:t>№ 463 «Об организации и проведении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Татарстан, иных государственных органов и организаций по реализации антикоррупционных мер на территории Республики Татарстан».</w:t>
            </w:r>
          </w:p>
          <w:p w:rsidR="00F511A3" w:rsidRPr="00093E56" w:rsidRDefault="00A40B67" w:rsidP="00A40B67">
            <w:pPr>
              <w:widowControl w:val="0"/>
              <w:ind w:firstLine="317"/>
              <w:jc w:val="both"/>
            </w:pPr>
            <w:r>
              <w:t xml:space="preserve">Результаты </w:t>
            </w:r>
            <w:r w:rsidRPr="008C584A">
              <w:t xml:space="preserve">антикоррупционного мониторинга, подготовленного Комитетом Республики Татарстан по социально-экономическому мониторингу по итогам </w:t>
            </w:r>
            <w:r w:rsidRPr="00093E56">
              <w:t>I</w:t>
            </w:r>
            <w:r w:rsidRPr="00AA0282">
              <w:t xml:space="preserve"> </w:t>
            </w:r>
            <w:r>
              <w:t>полугодия 2015</w:t>
            </w:r>
            <w:r w:rsidRPr="008C584A">
              <w:t xml:space="preserve"> года</w:t>
            </w:r>
            <w:r>
              <w:t xml:space="preserve"> были рассмотрены на заседании комиссии при председателе Госкомитета по противодействию коррупции 28.09.2015, а также размещены на информационном стенде Госкомитета и </w:t>
            </w:r>
            <w:r w:rsidRPr="00DA3E1C">
              <w:t>официальном сайте Госкомитета в разделе «Противодействие коррупции»</w:t>
            </w:r>
            <w:r>
              <w:t>.</w:t>
            </w:r>
          </w:p>
        </w:tc>
      </w:tr>
      <w:tr w:rsidR="00F511A3" w:rsidRPr="00561F8B" w:rsidTr="007C27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bookmarkStart w:id="7" w:name="_Hlk381709430"/>
            <w:bookmarkEnd w:id="6"/>
            <w:r w:rsidRPr="00913269">
              <w:lastRenderedPageBreak/>
              <w:t>3.2.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Default="00F511A3" w:rsidP="00127844">
            <w:pPr>
              <w:jc w:val="both"/>
            </w:pPr>
            <w:r w:rsidRPr="00913269">
              <w:t xml:space="preserve">Проведение </w:t>
            </w:r>
            <w:r w:rsidR="00127844">
              <w:t>анонимных опросов и анкетирования государственных служащих Госкомитета по вопросам отношения к коррупции.</w:t>
            </w:r>
          </w:p>
          <w:p w:rsidR="00127844" w:rsidRPr="00913269" w:rsidRDefault="00127844" w:rsidP="00127844">
            <w:pPr>
              <w:jc w:val="both"/>
            </w:pPr>
            <w:r>
              <w:t>Использование полученных результатов для выработки превентивных мер в рамках противодействия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093E56" w:rsidP="00782464">
            <w:r>
              <w:t>Ответственное лицо за</w:t>
            </w:r>
            <w:r w:rsidRPr="00913269">
              <w:t xml:space="preserve"> работу по                  профилактике коррупционных и иных правонарушений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2015-2020 гг.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56" w:rsidRPr="0073715F" w:rsidRDefault="00093E56" w:rsidP="00093E56">
            <w:pPr>
              <w:ind w:firstLine="317"/>
              <w:jc w:val="both"/>
            </w:pPr>
            <w:r w:rsidRPr="0073715F">
              <w:t xml:space="preserve">В целях проведения исследования </w:t>
            </w:r>
            <w:proofErr w:type="spellStart"/>
            <w:r w:rsidRPr="0073715F">
              <w:t>коррупциогенных</w:t>
            </w:r>
            <w:proofErr w:type="spellEnd"/>
            <w:r w:rsidRPr="0073715F">
              <w:t xml:space="preserve"> факторов и реализуемых антикоррупционных мер Госкомитетом проводится мониторинг общественного мнения о состоянии коррупции в форме опроса-анкетирования в </w:t>
            </w:r>
            <w:proofErr w:type="gramStart"/>
            <w:r w:rsidRPr="0073715F">
              <w:t>он-</w:t>
            </w:r>
            <w:proofErr w:type="spellStart"/>
            <w:r w:rsidRPr="0073715F">
              <w:t>лайн</w:t>
            </w:r>
            <w:proofErr w:type="spellEnd"/>
            <w:proofErr w:type="gramEnd"/>
            <w:r w:rsidRPr="0073715F">
              <w:t xml:space="preserve"> режиме </w:t>
            </w:r>
            <w:r>
              <w:t>(</w:t>
            </w:r>
            <w:hyperlink r:id="rId9" w:history="1">
              <w:r w:rsidRPr="00093E56">
                <w:t>http://tourism.tatarstan.ru/rus/opros-obshchestvennogo-mneniya-anketirovanie.htm</w:t>
              </w:r>
            </w:hyperlink>
            <w:r w:rsidRPr="00093E56">
              <w:t xml:space="preserve">). </w:t>
            </w:r>
          </w:p>
          <w:p w:rsidR="00093E56" w:rsidRPr="0073715F" w:rsidRDefault="00093E56" w:rsidP="00093E56">
            <w:pPr>
              <w:spacing w:line="238" w:lineRule="auto"/>
              <w:ind w:firstLine="317"/>
              <w:jc w:val="both"/>
            </w:pPr>
            <w:r>
              <w:t>И</w:t>
            </w:r>
            <w:r w:rsidRPr="0073715F">
              <w:t xml:space="preserve">сследование направлено на улучшение эффективности деятельности </w:t>
            </w:r>
            <w:r>
              <w:t xml:space="preserve">Госкомитета </w:t>
            </w:r>
            <w:r w:rsidRPr="0073715F">
              <w:t>в области противодействия коррупции, а также выявление доли граждан, сталкивавшихся с проявлением коррупции и выявление уровня доверия общества к деятельности органа государственной власти.</w:t>
            </w:r>
          </w:p>
          <w:p w:rsidR="00F511A3" w:rsidRPr="008E6067" w:rsidRDefault="00093E56" w:rsidP="00093E56">
            <w:pPr>
              <w:autoSpaceDE w:val="0"/>
              <w:autoSpaceDN w:val="0"/>
              <w:adjustRightInd w:val="0"/>
              <w:ind w:left="34" w:firstLine="283"/>
              <w:jc w:val="both"/>
            </w:pPr>
            <w:r>
              <w:t>Результаты анализа анкетирования размещены в подразделе «</w:t>
            </w:r>
            <w:r w:rsidRPr="0073715F">
              <w:t>Опрос общественного мнения, анкетирование</w:t>
            </w:r>
            <w:r>
              <w:t xml:space="preserve">». </w:t>
            </w:r>
          </w:p>
        </w:tc>
      </w:tr>
      <w:bookmarkEnd w:id="7"/>
      <w:tr w:rsidR="00913269" w:rsidRPr="00561F8B" w:rsidTr="007C27E0">
        <w:trPr>
          <w:trHeight w:val="415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69" w:rsidRPr="00913269" w:rsidRDefault="00913269" w:rsidP="00782464"/>
          <w:p w:rsidR="00913269" w:rsidRPr="00913269" w:rsidRDefault="00913269" w:rsidP="00782464">
            <w:pPr>
              <w:jc w:val="center"/>
            </w:pPr>
            <w:r w:rsidRPr="00913269">
              <w:t>4. Активизация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  <w:p w:rsidR="00913269" w:rsidRPr="00913269" w:rsidRDefault="00913269" w:rsidP="00782464"/>
        </w:tc>
      </w:tr>
      <w:tr w:rsidR="00F511A3" w:rsidRPr="00561F8B" w:rsidTr="007C27E0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bookmarkStart w:id="8" w:name="_Hlk402276411"/>
            <w:r w:rsidRPr="00913269">
              <w:lastRenderedPageBreak/>
              <w:t>4.1.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093E56" w:rsidP="00093E56">
            <w:pPr>
              <w:jc w:val="both"/>
            </w:pPr>
            <w:r w:rsidRPr="004679A3">
              <w:t xml:space="preserve">Осуществление работы по формированию у </w:t>
            </w:r>
            <w:r>
              <w:t xml:space="preserve">государственных </w:t>
            </w:r>
            <w:r w:rsidRPr="004679A3">
              <w:t xml:space="preserve">служащих </w:t>
            </w:r>
            <w:r>
              <w:t xml:space="preserve">Госкомитета </w:t>
            </w:r>
            <w:r w:rsidRPr="004679A3">
              <w:t xml:space="preserve">и работников </w:t>
            </w:r>
            <w:r>
              <w:t>Госкомитета</w:t>
            </w:r>
            <w:r w:rsidRPr="004679A3">
              <w:t xml:space="preserve"> отрицательного отношения к коррупции </w:t>
            </w:r>
            <w:r>
              <w:t>с привлечением к данной работе Общественного совета при Госкомитете</w:t>
            </w:r>
            <w:r w:rsidRPr="004679A3">
              <w:t>, других институтов гражданского общества</w:t>
            </w:r>
            <w:r>
              <w:t>, участвующих в противодействии 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093E56" w:rsidP="00782464">
            <w:r>
              <w:t>Ответственное лицо за</w:t>
            </w:r>
            <w:r w:rsidRPr="00913269">
              <w:t xml:space="preserve"> работу по                  профилактике коррупционных и иных правонарушений</w:t>
            </w:r>
            <w:r>
              <w:t>, Комиссия при председателе Госкомитета по противодействию коррупции, Общественный совет при Госкомитете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2015-2020 гг.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56" w:rsidRPr="00DA44E0" w:rsidRDefault="00093E56" w:rsidP="00093E56">
            <w:pPr>
              <w:ind w:firstLine="317"/>
              <w:jc w:val="both"/>
            </w:pPr>
            <w:r w:rsidRPr="00DA44E0">
              <w:t>Во исполнение постановления Кабинета Министров Республики Татарстан от 18.11.2010 № 906 «Об общественном совете при министерстве, государственном комитете, ведомстве Республики Татарстан» с учетом последних изменений, внесенных постановлением Кабинета Министров Республики Татарстан от 20.09.2014 № 669, приказом Госкомитета от 17.04.2015 № 44 в новой редакции утверждено Положение об Общественном совете при Государственном комитете Республики Татарстан по туризму.</w:t>
            </w:r>
          </w:p>
          <w:p w:rsidR="00093E56" w:rsidRDefault="00093E56" w:rsidP="00093E56">
            <w:pPr>
              <w:ind w:firstLine="317"/>
              <w:jc w:val="both"/>
            </w:pPr>
            <w:r w:rsidRPr="00DA44E0">
              <w:t>Приказ зарегистрирован в Министерстве юстиции Республики Татарстан 29.04.2015 № 2717, опубликован на официальном портале правовой информации Республики Татарстан на русском и татарском языках и размещен на официальном сайте Госкомитета в разделе «Документы», во вкладке «Общественный совет при Государственном комитете Республики Татарстан по туризму»</w:t>
            </w:r>
            <w:r>
              <w:t>.</w:t>
            </w:r>
          </w:p>
          <w:p w:rsidR="00093E56" w:rsidRDefault="00093E56" w:rsidP="00093E56">
            <w:pPr>
              <w:ind w:firstLine="317"/>
              <w:jc w:val="both"/>
            </w:pPr>
            <w:r>
              <w:t>Приказом Госкомитета от 28.04.2015 № 50 утвержден согласованный с Общественной палатой Республики Татарстан персональный состав Общественного совета при Госкомитета.</w:t>
            </w:r>
          </w:p>
          <w:p w:rsidR="00093E56" w:rsidRDefault="00093E56" w:rsidP="00093E56">
            <w:pPr>
              <w:widowControl w:val="0"/>
              <w:ind w:firstLine="317"/>
              <w:jc w:val="both"/>
            </w:pPr>
            <w:r>
              <w:t>На официальном сайте Госкомитета имеется подраздел «Общественный совет при Госкомитете», где размещены документы, относящиеся к деятельности Общественного совета при Госкомитете (Положение об Общественном совете при Госкомитете, его персональный состав, протоколы заседаний).</w:t>
            </w:r>
          </w:p>
          <w:p w:rsidR="00093E56" w:rsidRPr="00393B89" w:rsidRDefault="00093E56" w:rsidP="00093E56">
            <w:pPr>
              <w:widowControl w:val="0"/>
              <w:ind w:firstLine="317"/>
              <w:jc w:val="both"/>
            </w:pPr>
            <w:r>
              <w:t>Также н</w:t>
            </w:r>
            <w:r w:rsidRPr="00393B89">
              <w:t xml:space="preserve">а официальном сайте Госкомитета в разделе «Противодействие коррупции» </w:t>
            </w:r>
            <w:r>
              <w:t xml:space="preserve">и в новостной ленте </w:t>
            </w:r>
            <w:r w:rsidRPr="00393B89">
              <w:t>размещено обращение к общественным объединениям о приеме Госкомитетом сообщений по электронной почте с предложениями по формированию отрицательного отношения к коррупции.</w:t>
            </w:r>
          </w:p>
          <w:p w:rsidR="00093E56" w:rsidRDefault="00093E56" w:rsidP="00093E56">
            <w:pPr>
              <w:ind w:firstLine="317"/>
              <w:jc w:val="both"/>
            </w:pPr>
            <w:r w:rsidRPr="00393B89">
              <w:t xml:space="preserve">В </w:t>
            </w:r>
            <w:r>
              <w:t>отчетном периоде</w:t>
            </w:r>
            <w:r w:rsidRPr="00393B89">
              <w:t xml:space="preserve"> предложений от общественных организаций </w:t>
            </w:r>
            <w:r>
              <w:t xml:space="preserve">по электронной почте </w:t>
            </w:r>
            <w:r w:rsidRPr="00393B89">
              <w:t>в Госкомитет не поступало.</w:t>
            </w:r>
          </w:p>
          <w:p w:rsidR="00093E56" w:rsidRPr="000876F5" w:rsidRDefault="00093E56" w:rsidP="00093E56">
            <w:pPr>
              <w:ind w:firstLine="317"/>
              <w:jc w:val="both"/>
            </w:pPr>
            <w:r>
              <w:t>В целях формирования у государственных служащих Госкомитета отрицательного отношения к коррупции п</w:t>
            </w:r>
            <w:r w:rsidRPr="000876F5">
              <w:t>риказом Госкомитета от 01.12.2014 №</w:t>
            </w:r>
            <w:r>
              <w:t xml:space="preserve"> </w:t>
            </w:r>
            <w:r w:rsidRPr="000876F5">
              <w:t xml:space="preserve">124 утвержден Порядок </w:t>
            </w:r>
            <w:r w:rsidRPr="000876F5">
              <w:lastRenderedPageBreak/>
              <w:t>проведения индивидуальных консультаций государственных гражданских служащих Госкомитета по вопросам противодействия коррупции.</w:t>
            </w:r>
          </w:p>
          <w:p w:rsidR="00093E56" w:rsidRPr="000876F5" w:rsidRDefault="00093E56" w:rsidP="00093E56">
            <w:pPr>
              <w:ind w:firstLine="317"/>
              <w:jc w:val="both"/>
            </w:pPr>
            <w:r w:rsidRPr="000876F5">
              <w:t>Должностным лицом, ответственным за работу по профилактике коррупционных и иных правонарушений, осуществляется работа по оказанию государственным служащим Госкомитета консультативной помощи посредством проведения индивидуальных бесед по вопросам, связанным с применением на практике общих принципов и требований к служебному поведению и оказанием морально-психологической поддержки в преодолении профессиональных трудностей, возникающих при исполнении служебных обязанностей.</w:t>
            </w:r>
          </w:p>
          <w:p w:rsidR="00F511A3" w:rsidRPr="008E6067" w:rsidRDefault="00093E56" w:rsidP="00093E56">
            <w:pPr>
              <w:tabs>
                <w:tab w:val="left" w:pos="7507"/>
              </w:tabs>
              <w:autoSpaceDE w:val="0"/>
              <w:autoSpaceDN w:val="0"/>
              <w:adjustRightInd w:val="0"/>
              <w:ind w:left="34" w:firstLine="283"/>
              <w:jc w:val="both"/>
            </w:pPr>
            <w:r w:rsidRPr="000876F5">
              <w:t xml:space="preserve">В </w:t>
            </w:r>
            <w:r>
              <w:t>2015</w:t>
            </w:r>
            <w:r w:rsidRPr="000876F5">
              <w:t xml:space="preserve"> </w:t>
            </w:r>
            <w:r>
              <w:t xml:space="preserve">году </w:t>
            </w:r>
            <w:r w:rsidRPr="00FC1E6B">
              <w:t>проведено 10</w:t>
            </w:r>
            <w:r>
              <w:t>0</w:t>
            </w:r>
            <w:r w:rsidRPr="00FC1E6B">
              <w:t xml:space="preserve"> индивидуальных консультаций </w:t>
            </w:r>
            <w:r>
              <w:t xml:space="preserve">           </w:t>
            </w:r>
            <w:proofErr w:type="gramStart"/>
            <w:r>
              <w:t xml:space="preserve">   </w:t>
            </w:r>
            <w:r w:rsidRPr="00FC1E6B">
              <w:t>(</w:t>
            </w:r>
            <w:proofErr w:type="gramEnd"/>
            <w:r w:rsidRPr="00FC1E6B">
              <w:t>I квартал</w:t>
            </w:r>
            <w:r>
              <w:t xml:space="preserve"> - 23, </w:t>
            </w:r>
            <w:r w:rsidRPr="00FC1E6B">
              <w:t>II квартал</w:t>
            </w:r>
            <w:r>
              <w:t xml:space="preserve"> – 26, </w:t>
            </w:r>
            <w:r w:rsidRPr="00FC1E6B">
              <w:t>III квартал</w:t>
            </w:r>
            <w:r>
              <w:t xml:space="preserve"> -24,</w:t>
            </w:r>
            <w:r w:rsidRPr="00FC1E6B">
              <w:t xml:space="preserve"> IV квартал</w:t>
            </w:r>
            <w:r>
              <w:t xml:space="preserve"> – 27)</w:t>
            </w:r>
            <w:r w:rsidRPr="000876F5">
              <w:t>. Значение индикатора – 100%.</w:t>
            </w:r>
          </w:p>
        </w:tc>
      </w:tr>
      <w:bookmarkEnd w:id="8"/>
      <w:tr w:rsidR="00F511A3" w:rsidRPr="00561F8B" w:rsidTr="007C27E0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lastRenderedPageBreak/>
              <w:t>4.2.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pPr>
              <w:autoSpaceDE w:val="0"/>
              <w:autoSpaceDN w:val="0"/>
              <w:adjustRightInd w:val="0"/>
              <w:jc w:val="both"/>
            </w:pPr>
            <w:r w:rsidRPr="00913269">
              <w:t>Осуществление комплекса организационных, разъяснительных и иных мер по соблюдению государственными служащими</w:t>
            </w:r>
            <w:r w:rsidR="00D43FF5">
              <w:t xml:space="preserve"> Госкомитета</w:t>
            </w:r>
            <w:r w:rsidRPr="00913269">
              <w:t xml:space="preserve"> ограничений, запретов, а также по исполнению обязанностей, установленных в целях противодействия коррупции, в том числе ограничений, касающихся дарения и получения подарков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D43FF5" w:rsidP="00D43FF5">
            <w:r>
              <w:t>Ответственное лицо за</w:t>
            </w:r>
            <w:r w:rsidRPr="00913269">
              <w:t xml:space="preserve"> работу по                  профилактике коррупционных и иных правонарушений</w:t>
            </w:r>
            <w:r>
              <w:t>, Комиссия при председателе Госкомитета по противодействию кор</w:t>
            </w:r>
            <w:r w:rsidR="00C318FB">
              <w:t>рупции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2015-2020 гг.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F5" w:rsidRDefault="00D43FF5" w:rsidP="00D43FF5">
            <w:pPr>
              <w:widowControl w:val="0"/>
              <w:ind w:firstLine="317"/>
              <w:jc w:val="both"/>
            </w:pPr>
            <w:r w:rsidRPr="0062553D">
              <w:t>Приказом Госкомитета от 05.02.2015 № 16 утверждено Положение о сообщении председателем Госкомитета и лицами, замещающими должности государственной гражданской службы Республики Татарстан в Госкомитете, информации о получении ими подарка в связи с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      </w:r>
          </w:p>
          <w:p w:rsidR="00D43FF5" w:rsidRDefault="00D43FF5" w:rsidP="00D43FF5">
            <w:pPr>
              <w:widowControl w:val="0"/>
              <w:ind w:firstLine="317"/>
              <w:jc w:val="both"/>
            </w:pPr>
            <w:r>
              <w:t>Приказ размещен на официальном сайте Госкомитета в разделе «Противодействие коррупции» подразделе «</w:t>
            </w:r>
            <w:r w:rsidRPr="007017CF">
              <w:t>Ведомственные нормативные правовые акты в сфере противодействия коррупции</w:t>
            </w:r>
            <w:r>
              <w:t>».</w:t>
            </w:r>
          </w:p>
          <w:p w:rsidR="00D43FF5" w:rsidRPr="0062553D" w:rsidRDefault="00D43FF5" w:rsidP="00D43FF5">
            <w:pPr>
              <w:widowControl w:val="0"/>
              <w:ind w:firstLine="317"/>
              <w:jc w:val="both"/>
            </w:pPr>
            <w:r>
              <w:t xml:space="preserve">Форма уведомления о получении подарка в связи с должностным положением или исполнением служебных (должностных) обязанностей размещена на информационном стенде Госкомитета. </w:t>
            </w:r>
          </w:p>
          <w:p w:rsidR="00D43FF5" w:rsidRPr="00EF6AE9" w:rsidRDefault="00D43FF5" w:rsidP="00D43FF5">
            <w:pPr>
              <w:ind w:firstLine="317"/>
              <w:jc w:val="both"/>
            </w:pPr>
            <w:r>
              <w:t>В</w:t>
            </w:r>
            <w:r w:rsidRPr="00EF6AE9">
              <w:t xml:space="preserve"> целях осуществления комплекса организационных, разъяснительных и иных мер по соблюдению государственными гражданскими служащими Госкомитета ограничений, запретов, а также по исполнению обязанностей, установленных в целях противодействия коррупции, в том числе ограничений, </w:t>
            </w:r>
            <w:r w:rsidRPr="00EF6AE9">
              <w:lastRenderedPageBreak/>
              <w:t>касающихся дарения и получения подарков, 22</w:t>
            </w:r>
            <w:r>
              <w:t>.04.</w:t>
            </w:r>
            <w:r w:rsidRPr="00EF6AE9">
              <w:t xml:space="preserve">2015 для сотрудников Госкомитета был проведен семинар-совещание по вопросу разъяснения порядка сообщения информации </w:t>
            </w:r>
            <w:r w:rsidRPr="00EF6AE9">
              <w:br/>
              <w:t>о получении подарка в связи с должностным положением или исполнением служебных (должностных) обязанностей.</w:t>
            </w:r>
          </w:p>
          <w:p w:rsidR="00D43FF5" w:rsidRPr="00EF6AE9" w:rsidRDefault="00D43FF5" w:rsidP="00D43FF5">
            <w:pPr>
              <w:ind w:firstLine="317"/>
              <w:jc w:val="both"/>
            </w:pPr>
            <w:r w:rsidRPr="00EF6AE9">
              <w:t xml:space="preserve">В рамках данного мероприятия государственным гражданским служащим Госкомитета был детально разъяснен порядок сообщения председателем Госкомитета и лицами, замещающими должности государственной гражданской службы Республики Татарстан в Госкомитете,  информации о получении подарка в связи с должностным положением или исполнением служебных (должностных) обязанностей в соответствии с постановлением Правительства Российской Федерации </w:t>
            </w:r>
            <w:r>
              <w:t xml:space="preserve">               </w:t>
            </w:r>
            <w:r w:rsidRPr="00EF6AE9">
              <w:t>от 9 января 2014 года № 10, распоряжением Президента Республики Татарстан от 27 января 2014 года № 94, приказом Госкомитета  от 05.02.2015 № 16.</w:t>
            </w:r>
          </w:p>
          <w:p w:rsidR="00D43FF5" w:rsidRPr="0078621B" w:rsidRDefault="00D43FF5" w:rsidP="00D43FF5">
            <w:pPr>
              <w:widowControl w:val="0"/>
              <w:ind w:firstLine="317"/>
              <w:jc w:val="both"/>
            </w:pPr>
            <w:r w:rsidRPr="0078621B">
              <w:t>Отделом бухгалтерского учета и государственного заказа ведется журнал регистрации уведомлений о получении подарка в связи с должностным положением или исполнением служебных (должностных) обязанностей и книга учета актов приема-передачи.</w:t>
            </w:r>
          </w:p>
          <w:p w:rsidR="00F511A3" w:rsidRPr="008E6067" w:rsidRDefault="00D43FF5" w:rsidP="00D43FF5">
            <w:pPr>
              <w:ind w:firstLine="317"/>
              <w:jc w:val="both"/>
            </w:pPr>
            <w:r w:rsidRPr="0062553D">
              <w:t>Сообщений о получении подарка государственными гражданскими служащими Госкомитета в 2015 год</w:t>
            </w:r>
            <w:r>
              <w:t>у</w:t>
            </w:r>
            <w:r w:rsidRPr="0062553D">
              <w:t xml:space="preserve"> не поступало.</w:t>
            </w:r>
          </w:p>
        </w:tc>
      </w:tr>
      <w:tr w:rsidR="00F511A3" w:rsidRPr="00561F8B" w:rsidTr="007C27E0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lastRenderedPageBreak/>
              <w:t>4.3.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C318FB" w:rsidP="00C318FB">
            <w:pPr>
              <w:jc w:val="both"/>
            </w:pPr>
            <w:r>
              <w:t>Разработка и осуществление с</w:t>
            </w:r>
            <w:r w:rsidR="00F511A3" w:rsidRPr="00913269">
              <w:t xml:space="preserve">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комплекса организационных, разъяснительных и иных мер по недопущению государственными служащими</w:t>
            </w:r>
            <w:r>
              <w:t xml:space="preserve"> Госкомитета</w:t>
            </w:r>
            <w:r w:rsidR="00F511A3" w:rsidRPr="00913269">
              <w:t xml:space="preserve"> поведения, которое </w:t>
            </w:r>
            <w:r w:rsidR="00F511A3" w:rsidRPr="00913269">
              <w:lastRenderedPageBreak/>
              <w:t>может восприниматься окружающими как обещание или предложение дачи взятки ли</w:t>
            </w:r>
            <w:r>
              <w:t xml:space="preserve">бо как согласие принять взятку </w:t>
            </w:r>
            <w:r w:rsidR="00F511A3" w:rsidRPr="00913269">
              <w:t>или как просьба о даче взятки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C318FB" w:rsidP="00782464">
            <w:r>
              <w:lastRenderedPageBreak/>
              <w:t>Ответственное лицо за</w:t>
            </w:r>
            <w:r w:rsidRPr="00913269">
              <w:t xml:space="preserve"> работу по                  профилактике коррупционных и иных правонарушений</w:t>
            </w:r>
            <w:r>
              <w:t>, Комиссия при председателе Госкомитета по противодействию коррупции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2015-2020 гг.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FB" w:rsidRPr="0078621B" w:rsidRDefault="00C318FB" w:rsidP="00C318FB">
            <w:pPr>
              <w:widowControl w:val="0"/>
              <w:ind w:firstLine="317"/>
              <w:jc w:val="both"/>
            </w:pPr>
            <w:r w:rsidRPr="0078621B">
              <w:t>Председателем Госкомитета от 30.12.2014 утвержден Комплекс организационных, разъяснительных и иных мер по недопущению государственными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 на 2015-2020 годы.</w:t>
            </w:r>
          </w:p>
          <w:p w:rsidR="00C318FB" w:rsidRPr="0078621B" w:rsidRDefault="00C318FB" w:rsidP="00C318FB">
            <w:pPr>
              <w:widowControl w:val="0"/>
              <w:ind w:firstLine="317"/>
              <w:jc w:val="both"/>
            </w:pPr>
            <w:r w:rsidRPr="0078621B">
              <w:t>Указанный документ размещен на официальном сайте Госкомитета в разделе «Противодействие коррупции» и включает в себя реализацию Госкомитетом следующих основных мероприятий:</w:t>
            </w:r>
          </w:p>
          <w:p w:rsidR="00C318FB" w:rsidRPr="0078621B" w:rsidRDefault="00C318FB" w:rsidP="00C318FB">
            <w:pPr>
              <w:widowControl w:val="0"/>
              <w:tabs>
                <w:tab w:val="left" w:pos="601"/>
              </w:tabs>
              <w:ind w:firstLine="317"/>
              <w:jc w:val="both"/>
            </w:pPr>
            <w:r w:rsidRPr="0078621B">
              <w:t>1)</w:t>
            </w:r>
            <w:r w:rsidRPr="0078621B">
              <w:tab/>
              <w:t xml:space="preserve">Информирование государственных служащих Госкомитета об установленных действующим законодательством Российской </w:t>
            </w:r>
            <w:r w:rsidRPr="0078621B">
              <w:lastRenderedPageBreak/>
              <w:t>Федерации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лица.</w:t>
            </w:r>
          </w:p>
          <w:p w:rsidR="00C318FB" w:rsidRPr="0078621B" w:rsidRDefault="00C318FB" w:rsidP="00C318FB">
            <w:pPr>
              <w:widowControl w:val="0"/>
              <w:tabs>
                <w:tab w:val="left" w:pos="601"/>
              </w:tabs>
              <w:ind w:firstLine="317"/>
              <w:jc w:val="both"/>
            </w:pPr>
            <w:r w:rsidRPr="0078621B">
              <w:t>2)</w:t>
            </w:r>
            <w:r w:rsidRPr="0078621B">
              <w:tab/>
              <w:t>Разъяснение государственным служащим Госкомитета порядка соблюдения ограничений и запретов, требований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коррупции.</w:t>
            </w:r>
          </w:p>
          <w:p w:rsidR="00C318FB" w:rsidRPr="0078621B" w:rsidRDefault="00C318FB" w:rsidP="00C318FB">
            <w:pPr>
              <w:widowControl w:val="0"/>
              <w:tabs>
                <w:tab w:val="left" w:pos="601"/>
              </w:tabs>
              <w:ind w:firstLine="317"/>
              <w:jc w:val="both"/>
            </w:pPr>
            <w:r w:rsidRPr="0078621B">
              <w:t>3)</w:t>
            </w:r>
            <w:r w:rsidRPr="0078621B">
              <w:tab/>
              <w:t>Закрепление в локальных правовых актах этических норм поведения государственных служащих Госкомитета ограничений, запретов и обязанностей, установленных законодательством о противодействии коррупции.</w:t>
            </w:r>
          </w:p>
          <w:p w:rsidR="00F511A3" w:rsidRPr="008E6067" w:rsidRDefault="00C318FB" w:rsidP="007669A6">
            <w:pPr>
              <w:autoSpaceDE w:val="0"/>
              <w:autoSpaceDN w:val="0"/>
              <w:adjustRightInd w:val="0"/>
              <w:ind w:left="34" w:firstLine="283"/>
              <w:jc w:val="both"/>
            </w:pPr>
            <w:r w:rsidRPr="0078621B">
              <w:t>4)</w:t>
            </w:r>
            <w:r w:rsidRPr="0078621B">
              <w:tab/>
              <w:t>Обеспечение открытости деятельности Госкомитета, включая внедрение мер общественного контроля.</w:t>
            </w:r>
          </w:p>
        </w:tc>
      </w:tr>
      <w:tr w:rsidR="009517A8" w:rsidRPr="00561F8B" w:rsidTr="007C27E0">
        <w:trPr>
          <w:trHeight w:val="703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A8" w:rsidRPr="00913269" w:rsidRDefault="009517A8" w:rsidP="00782464">
            <w:bookmarkStart w:id="9" w:name="_Hlk381709803"/>
          </w:p>
          <w:p w:rsidR="009517A8" w:rsidRPr="00913269" w:rsidRDefault="009517A8" w:rsidP="00782464">
            <w:pPr>
              <w:jc w:val="center"/>
            </w:pPr>
            <w:r w:rsidRPr="00913269">
              <w:t>5. Обеспечение открытости, доступности для населения деятельности Министерства, укрепление их связи с гражданским обществом, стимулирование антикоррупционной активности общественности</w:t>
            </w:r>
          </w:p>
          <w:p w:rsidR="009517A8" w:rsidRPr="00913269" w:rsidRDefault="009517A8" w:rsidP="00782464"/>
        </w:tc>
      </w:tr>
      <w:bookmarkEnd w:id="9"/>
      <w:tr w:rsidR="00F511A3" w:rsidRPr="00561F8B" w:rsidTr="007C27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5.1.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DE6E99">
            <w:pPr>
              <w:autoSpaceDE w:val="0"/>
              <w:autoSpaceDN w:val="0"/>
              <w:adjustRightInd w:val="0"/>
              <w:jc w:val="both"/>
            </w:pPr>
            <w:r w:rsidRPr="00913269">
              <w:t>Обеспечение соблюдения положений администрати</w:t>
            </w:r>
            <w:r w:rsidR="00DE6E99">
              <w:t xml:space="preserve">вного регламента предоставления государственной </w:t>
            </w:r>
            <w:r w:rsidRPr="00913269">
              <w:t>услуг</w:t>
            </w:r>
            <w:r w:rsidR="00DE6E99">
              <w:t>и</w:t>
            </w:r>
            <w:r w:rsidRPr="00913269">
              <w:t xml:space="preserve"> </w:t>
            </w:r>
            <w:r w:rsidR="00DE6E99">
              <w:t xml:space="preserve">Госкомитетом </w:t>
            </w:r>
            <w:r w:rsidRPr="00913269">
              <w:t>пр</w:t>
            </w:r>
            <w:r w:rsidR="00DE6E99">
              <w:t>и предоставлении государственной</w:t>
            </w:r>
            <w:r w:rsidRPr="00913269">
              <w:t xml:space="preserve"> услуг</w:t>
            </w:r>
            <w:r w:rsidR="00DE6E99">
              <w:t>и юридическим лицам по аккредитации организаций, осуществляющих классификацию объектов туристской индустрии, включающих гостиницы и иные средства размещения, горнолыжные трассы, пляжи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DE6E99" w:rsidP="00782464">
            <w:r>
              <w:t>Отдел государственного регулирования туристской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2015-2020 гг.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99" w:rsidRDefault="00DE6E99" w:rsidP="00DE6E99">
            <w:pPr>
              <w:widowControl w:val="0"/>
              <w:ind w:firstLine="317"/>
              <w:jc w:val="both"/>
            </w:pPr>
            <w:r>
              <w:t xml:space="preserve">Приказом Госкомитета от 12.05.2015 № 56 </w:t>
            </w:r>
            <w:r w:rsidRPr="00CA4ED4">
              <w:t>утвержден Административн</w:t>
            </w:r>
            <w:r>
              <w:t>ый</w:t>
            </w:r>
            <w:r w:rsidRPr="00CA4ED4">
              <w:t xml:space="preserve"> регламент предоставления государственной услуги по аккредитации организаций, осуществляющих классификацию объектов туристской индустрии, включающих гостиницы и иные средства размещения, горнолыжные трассы, пляжи</w:t>
            </w:r>
            <w:r>
              <w:t>.</w:t>
            </w:r>
          </w:p>
          <w:p w:rsidR="00DE6E99" w:rsidRPr="00CA4ED4" w:rsidRDefault="00DE6E99" w:rsidP="00DE6E99">
            <w:pPr>
              <w:widowControl w:val="0"/>
              <w:ind w:firstLine="317"/>
              <w:jc w:val="both"/>
            </w:pPr>
            <w:r w:rsidRPr="00CA4ED4">
              <w:t>Формами контроля за соблюдением исполнения административных процедур являются:</w:t>
            </w:r>
          </w:p>
          <w:p w:rsidR="00DE6E99" w:rsidRPr="00CA4ED4" w:rsidRDefault="00DE6E99" w:rsidP="00DE6E99">
            <w:pPr>
              <w:widowControl w:val="0"/>
              <w:ind w:firstLine="317"/>
              <w:jc w:val="both"/>
            </w:pPr>
            <w:r w:rsidRPr="00CA4ED4">
              <w:t>проведение экспертизы проектов документов по предоставлению государственной услуги. Результатом экспертизы является визирование проектов;</w:t>
            </w:r>
          </w:p>
          <w:p w:rsidR="00DE6E99" w:rsidRPr="00CA4ED4" w:rsidRDefault="00DE6E99" w:rsidP="00DE6E99">
            <w:pPr>
              <w:widowControl w:val="0"/>
              <w:ind w:firstLine="317"/>
              <w:jc w:val="both"/>
            </w:pPr>
            <w:r w:rsidRPr="00CA4ED4">
              <w:t>проведение в установленном порядке проверки ведения делопроизводства;</w:t>
            </w:r>
          </w:p>
          <w:p w:rsidR="00DE6E99" w:rsidRPr="00CA4ED4" w:rsidRDefault="00DE6E99" w:rsidP="00DE6E99">
            <w:pPr>
              <w:widowControl w:val="0"/>
              <w:ind w:firstLine="317"/>
              <w:jc w:val="both"/>
            </w:pPr>
            <w:r w:rsidRPr="00CA4ED4">
              <w:t>проведение в установленном порядке контрольных проверок.</w:t>
            </w:r>
          </w:p>
          <w:p w:rsidR="00DE6E99" w:rsidRPr="00CA4ED4" w:rsidRDefault="00DE6E99" w:rsidP="00DE6E99">
            <w:pPr>
              <w:widowControl w:val="0"/>
              <w:ind w:firstLine="317"/>
              <w:jc w:val="both"/>
            </w:pPr>
            <w:r w:rsidRPr="00CA4ED4">
              <w:t xml:space="preserve">Текущий контроль за соблюдением последовательности действий, определенных административными процедурами по </w:t>
            </w:r>
            <w:r w:rsidRPr="00CA4ED4">
              <w:lastRenderedPageBreak/>
              <w:t>предоставлению государственной услуги, осуществляется</w:t>
            </w:r>
            <w:r>
              <w:t xml:space="preserve"> курирующим</w:t>
            </w:r>
            <w:r w:rsidRPr="00CA4ED4">
              <w:t xml:space="preserve"> заместителем председателя</w:t>
            </w:r>
            <w:r>
              <w:t xml:space="preserve"> Госкомитета.</w:t>
            </w:r>
          </w:p>
          <w:p w:rsidR="00F511A3" w:rsidRPr="008E6067" w:rsidRDefault="00DE6E99" w:rsidP="00DE6E99">
            <w:pPr>
              <w:autoSpaceDE w:val="0"/>
              <w:autoSpaceDN w:val="0"/>
              <w:adjustRightInd w:val="0"/>
              <w:ind w:left="34" w:firstLine="283"/>
              <w:jc w:val="both"/>
            </w:pPr>
            <w:r w:rsidRPr="00CA4ED4">
              <w:t xml:space="preserve">Контроль за исполнением </w:t>
            </w:r>
            <w:r>
              <w:t xml:space="preserve">административного регламента </w:t>
            </w:r>
            <w:r w:rsidRPr="00CA4ED4">
              <w:t>со стороны граждан, их объединений и организаций осуществляется посредством открытости деятельности Госкомитета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</w:t>
            </w:r>
            <w:r>
              <w:t>.</w:t>
            </w:r>
          </w:p>
        </w:tc>
      </w:tr>
      <w:tr w:rsidR="00F511A3" w:rsidRPr="00561F8B" w:rsidTr="007C27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lastRenderedPageBreak/>
              <w:t>5.3.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CE4C37">
            <w:pPr>
              <w:jc w:val="both"/>
            </w:pPr>
            <w:r w:rsidRPr="00913269">
              <w:t>Организация наполнения разде</w:t>
            </w:r>
            <w:r w:rsidR="003F0089">
              <w:t>ла «Противодействие коррупции» официального сайта</w:t>
            </w:r>
            <w:r w:rsidRPr="00913269">
              <w:t xml:space="preserve"> </w:t>
            </w:r>
            <w:r w:rsidR="003F0089">
              <w:t>Госкомитета</w:t>
            </w:r>
            <w:r w:rsidRPr="00913269">
              <w:t xml:space="preserve"> в соответствии с законодательством и</w:t>
            </w:r>
            <w:r w:rsidR="00CE4C37">
              <w:t xml:space="preserve"> Едиными</w:t>
            </w:r>
            <w:r w:rsidRPr="00913269">
              <w:t xml:space="preserve"> требованиями,</w:t>
            </w:r>
            <w:r w:rsidR="00CE4C37">
              <w:t xml:space="preserve"> к размещению и наполнению </w:t>
            </w:r>
            <w:r w:rsidR="00CE4C37" w:rsidRPr="00913269">
              <w:t xml:space="preserve">разделов официальных сайтов исполнительных органов государственной власти Республики Татарстан в информационно-телекоммуникационной сети </w:t>
            </w:r>
            <w:r w:rsidR="00CE4C37">
              <w:t>«</w:t>
            </w:r>
            <w:r w:rsidR="00CE4C37" w:rsidRPr="00913269">
              <w:t>Интернет</w:t>
            </w:r>
            <w:r w:rsidR="00CE4C37">
              <w:t>»</w:t>
            </w:r>
            <w:r w:rsidRPr="00913269">
              <w:t xml:space="preserve"> </w:t>
            </w:r>
            <w:r w:rsidR="00CE4C37">
              <w:t xml:space="preserve">по вопросам </w:t>
            </w:r>
            <w:r w:rsidR="00CE4C37" w:rsidRPr="00913269">
              <w:t>противодействия коррупции»</w:t>
            </w:r>
            <w:r w:rsidR="00CE4C37">
              <w:t xml:space="preserve">, утвержденным </w:t>
            </w:r>
            <w:r w:rsidRPr="00913269">
              <w:t>постановлением Кабинета Министров Республики Татарстан от 04.04.2013 № 225 «Об утверждении Единых требований к размещению и наполнению противодействия коррупции»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33640E" w:rsidP="00782464">
            <w:r>
              <w:t>Сектор кадров и юридической работы</w:t>
            </w:r>
            <w:r w:rsidR="00F511A3" w:rsidRPr="00913269">
              <w:t xml:space="preserve">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2015-2020 гг.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8E6067" w:rsidRDefault="0033640E" w:rsidP="0033640E">
            <w:pPr>
              <w:autoSpaceDE w:val="0"/>
              <w:autoSpaceDN w:val="0"/>
              <w:adjustRightInd w:val="0"/>
              <w:ind w:left="34" w:firstLine="283"/>
              <w:jc w:val="both"/>
            </w:pPr>
            <w:r w:rsidRPr="009E73E4">
              <w:t xml:space="preserve">На официальном сайте Госкомитета имеется раздел «Противодействие коррупции», наполненный в соответствии </w:t>
            </w:r>
            <w:r>
              <w:t>с положениями</w:t>
            </w:r>
            <w:r w:rsidRPr="009E73E4">
              <w:t>, установленными постановлением Кабинета Министров Республики Татарстан от 04.04.2013 № 225 «Об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«Интернет» по вопросам противодействия кор</w:t>
            </w:r>
            <w:r>
              <w:t>р</w:t>
            </w:r>
            <w:r w:rsidRPr="009E73E4">
              <w:t>упции».</w:t>
            </w:r>
          </w:p>
        </w:tc>
      </w:tr>
      <w:tr w:rsidR="00F511A3" w:rsidRPr="00561F8B" w:rsidTr="007C27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bookmarkStart w:id="10" w:name="_Hlk402276110"/>
            <w:r w:rsidRPr="00913269">
              <w:t xml:space="preserve">5.4.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pPr>
              <w:autoSpaceDE w:val="0"/>
              <w:autoSpaceDN w:val="0"/>
              <w:adjustRightInd w:val="0"/>
              <w:jc w:val="both"/>
            </w:pPr>
            <w:r w:rsidRPr="00913269">
              <w:t xml:space="preserve">Обеспечение функционирования в </w:t>
            </w:r>
            <w:r w:rsidR="00547818">
              <w:t>Госкомитете</w:t>
            </w:r>
            <w:r w:rsidRPr="00913269">
              <w:t xml:space="preserve"> информационных каналов («телефон доверия», Интернет-приемная, электронная почта и др.), позволяющих гражданам сообщать о ставших известными им фактах коррупции, причинах и </w:t>
            </w:r>
            <w:r w:rsidRPr="00913269">
              <w:lastRenderedPageBreak/>
              <w:t>условиях, способствующих их совершению</w:t>
            </w:r>
          </w:p>
          <w:p w:rsidR="00F511A3" w:rsidRPr="00913269" w:rsidRDefault="00F511A3" w:rsidP="00782464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765F19" w:rsidP="00765F19">
            <w:r>
              <w:lastRenderedPageBreak/>
              <w:t>Ответственное лицо за работу по профилактике коррупционных и иных правонарушений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2015-2020 гг.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19" w:rsidRPr="009E73E4" w:rsidRDefault="00765F19" w:rsidP="00765F19">
            <w:pPr>
              <w:widowControl w:val="0"/>
              <w:ind w:firstLine="317"/>
              <w:jc w:val="both"/>
            </w:pPr>
            <w:r w:rsidRPr="009E73E4">
              <w:t>В Госкомитете функционирует «Телефон доверия» 843</w:t>
            </w:r>
            <w:r>
              <w:t xml:space="preserve"> </w:t>
            </w:r>
            <w:r w:rsidRPr="009E73E4">
              <w:t>(222-90-29), по которому можно оставить информацию о коррупционных правонарушениях, также имеется возможность подачи обращений через интернет-приемную, электронную почту.</w:t>
            </w:r>
          </w:p>
          <w:p w:rsidR="00765F19" w:rsidRPr="009E73E4" w:rsidRDefault="00765F19" w:rsidP="00765F19">
            <w:pPr>
              <w:widowControl w:val="0"/>
              <w:ind w:firstLine="317"/>
              <w:jc w:val="both"/>
            </w:pPr>
            <w:r w:rsidRPr="009E73E4">
              <w:t xml:space="preserve">«Телефон доверия» указан на официальном сайте Госкомитета в разделе «Противодействие коррупции», </w:t>
            </w:r>
            <w:r w:rsidRPr="009E73E4">
              <w:lastRenderedPageBreak/>
              <w:t xml:space="preserve">информационном стенде Госкомитета, </w:t>
            </w:r>
            <w:r>
              <w:t>в</w:t>
            </w:r>
            <w:r w:rsidRPr="009E73E4">
              <w:t xml:space="preserve"> специализированном видеоролике. </w:t>
            </w:r>
          </w:p>
          <w:p w:rsidR="00765F19" w:rsidRPr="009E73E4" w:rsidRDefault="00765F19" w:rsidP="00765F19">
            <w:pPr>
              <w:widowControl w:val="0"/>
              <w:ind w:firstLine="317"/>
              <w:jc w:val="both"/>
            </w:pPr>
            <w:r w:rsidRPr="009E73E4">
              <w:t xml:space="preserve">Должностным лицом, ответственным за работу по профилактике коррупционных и иных правонарушений, ведется журнал регистрации обращений граждан и организаций, поступивших по «телефону доверия» по вопросам противодействия коррупции Госкомитета. </w:t>
            </w:r>
          </w:p>
          <w:p w:rsidR="00F511A3" w:rsidRPr="008E6067" w:rsidRDefault="00765F19" w:rsidP="008D00F6">
            <w:pPr>
              <w:autoSpaceDE w:val="0"/>
              <w:autoSpaceDN w:val="0"/>
              <w:adjustRightInd w:val="0"/>
              <w:ind w:left="34" w:firstLine="283"/>
              <w:jc w:val="both"/>
            </w:pPr>
            <w:r w:rsidRPr="009E73E4">
              <w:t xml:space="preserve">В </w:t>
            </w:r>
            <w:r>
              <w:t>отчетном</w:t>
            </w:r>
            <w:r w:rsidRPr="009E73E4">
              <w:t xml:space="preserve"> </w:t>
            </w:r>
            <w:r>
              <w:t>периоде</w:t>
            </w:r>
            <w:r w:rsidRPr="009E73E4">
              <w:t xml:space="preserve"> обращений граждан и организаций коррупционного характера не поступало.</w:t>
            </w:r>
          </w:p>
        </w:tc>
      </w:tr>
      <w:tr w:rsidR="00F511A3" w:rsidRPr="00561F8B" w:rsidTr="007C27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bookmarkStart w:id="11" w:name="_Hlk402276128"/>
            <w:bookmarkEnd w:id="10"/>
            <w:r w:rsidRPr="00913269">
              <w:lastRenderedPageBreak/>
              <w:t>5.5.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765F19" w:rsidP="00782464">
            <w:pPr>
              <w:autoSpaceDE w:val="0"/>
              <w:autoSpaceDN w:val="0"/>
              <w:adjustRightInd w:val="0"/>
              <w:jc w:val="both"/>
            </w:pPr>
            <w:r>
              <w:t>Подготовка и размещение на официальном сайте Госкомитета ежегодных отчетов о реализации мер антикоррупционной политики в Госкомитете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765F19" w:rsidP="00782464">
            <w:r>
              <w:t>Ответственное лицо за работу по профилактике коррупционных и иных правонарушений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2015-2020 гг.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8E6067" w:rsidRDefault="00765F19" w:rsidP="00765F19">
            <w:pPr>
              <w:autoSpaceDE w:val="0"/>
              <w:autoSpaceDN w:val="0"/>
              <w:adjustRightInd w:val="0"/>
              <w:ind w:left="34" w:firstLine="283"/>
              <w:jc w:val="both"/>
            </w:pPr>
            <w:r w:rsidRPr="009E73E4">
              <w:t>Годовой отчет о реализации мер антикоррупционной политики Госкомитетом за 2014 год размещен на официальном сайте Госкомитета в разделе «Противодействие коррупции».</w:t>
            </w:r>
          </w:p>
        </w:tc>
      </w:tr>
      <w:bookmarkEnd w:id="11"/>
      <w:tr w:rsidR="00F511A3" w:rsidRPr="00561F8B" w:rsidTr="007C27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5.6.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65F19">
            <w:pPr>
              <w:autoSpaceDE w:val="0"/>
              <w:autoSpaceDN w:val="0"/>
              <w:adjustRightInd w:val="0"/>
              <w:jc w:val="both"/>
            </w:pPr>
            <w:r w:rsidRPr="00913269">
              <w:t xml:space="preserve">Организация работы по проведению мониторинга информации о коррупционных проявлениях в деятельности должностных лиц, размещенной в СМИ и содержащейся в поступающих обращениях граждан и юридических лиц, с ежеквартальным обобщением и рассмотрением его результатов на заседаниях </w:t>
            </w:r>
            <w:r w:rsidR="00765F19">
              <w:t>Комиссии при председателе Госкомитета по противодействию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765F19" w:rsidP="00782464">
            <w:r>
              <w:t>Ответственное лицо за работу по профилактике коррупционных и иных правонарушений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2015-2020 гг.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19" w:rsidRPr="009E73E4" w:rsidRDefault="00765F19" w:rsidP="00765F19">
            <w:pPr>
              <w:widowControl w:val="0"/>
              <w:ind w:firstLine="317"/>
              <w:jc w:val="both"/>
            </w:pPr>
            <w:r w:rsidRPr="009E73E4">
              <w:t>Должностным лицом, ответственным за работу по профилактике коррупционных и иных правонарушений в Госкомитете, проводится ежеквартальный анализ статей в печатных и электронных СМИ на предмет выявления информации о коррупционных проявлениях в деятельности должностных лиц.</w:t>
            </w:r>
          </w:p>
          <w:p w:rsidR="00765F19" w:rsidRDefault="00765F19" w:rsidP="00765F19">
            <w:pPr>
              <w:widowControl w:val="0"/>
              <w:ind w:firstLine="317"/>
              <w:jc w:val="both"/>
            </w:pPr>
            <w:r>
              <w:t>Результаты мониторинга ежеквартально рассматриваются на заседании комиссии при председателе Госкомитета по противодействию коррупции.</w:t>
            </w:r>
          </w:p>
          <w:p w:rsidR="00F511A3" w:rsidRPr="008E6067" w:rsidRDefault="00765F19" w:rsidP="00765F19">
            <w:pPr>
              <w:autoSpaceDE w:val="0"/>
              <w:autoSpaceDN w:val="0"/>
              <w:adjustRightInd w:val="0"/>
              <w:ind w:left="34" w:firstLine="283"/>
              <w:jc w:val="both"/>
            </w:pPr>
            <w:r w:rsidRPr="009E73E4">
              <w:t xml:space="preserve">В </w:t>
            </w:r>
            <w:r>
              <w:t>отчетном периоде</w:t>
            </w:r>
            <w:r w:rsidRPr="009E73E4">
              <w:t xml:space="preserve"> обращений граждан и юридических лиц с информацией о коррупционных проявлениях в деятельности должностных лиц в Госкомитет не поступало.</w:t>
            </w:r>
          </w:p>
        </w:tc>
      </w:tr>
      <w:tr w:rsidR="00F511A3" w:rsidRPr="00561F8B" w:rsidTr="007C27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bookmarkStart w:id="12" w:name="_Hlk381786901"/>
            <w:r w:rsidRPr="00913269">
              <w:t>5.7.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pPr>
              <w:autoSpaceDE w:val="0"/>
              <w:autoSpaceDN w:val="0"/>
              <w:adjustRightInd w:val="0"/>
              <w:jc w:val="both"/>
            </w:pPr>
            <w:r w:rsidRPr="00913269">
              <w:t xml:space="preserve">Доведение до СМИ информации о мерах, принимаемых </w:t>
            </w:r>
            <w:r w:rsidR="00765F19">
              <w:t>Госкомитетом</w:t>
            </w:r>
            <w:r w:rsidRPr="00913269">
              <w:t xml:space="preserve"> по противодействию коррупции</w:t>
            </w:r>
          </w:p>
          <w:p w:rsidR="00F511A3" w:rsidRPr="00913269" w:rsidRDefault="00F511A3" w:rsidP="00782464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765F19" w:rsidP="00782464">
            <w:r>
              <w:t>Ответственное лицо за работу по профилактике коррупционных и иных правонарушений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2015-2020 гг.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19" w:rsidRPr="000F2A74" w:rsidRDefault="00765F19" w:rsidP="00765F19">
            <w:pPr>
              <w:widowControl w:val="0"/>
              <w:ind w:firstLine="317"/>
              <w:jc w:val="both"/>
            </w:pPr>
            <w:r w:rsidRPr="000F2A74">
              <w:t xml:space="preserve">Деятельность Госкомитета по противодействию коррупции освещается посредством размещения информационно-аналитических материалов в разделе «Противодействие коррупции» и новостной ленте. </w:t>
            </w:r>
          </w:p>
          <w:p w:rsidR="00F511A3" w:rsidRPr="008E6067" w:rsidRDefault="00765F19" w:rsidP="000C1C1E">
            <w:pPr>
              <w:autoSpaceDE w:val="0"/>
              <w:autoSpaceDN w:val="0"/>
              <w:adjustRightInd w:val="0"/>
              <w:ind w:left="34" w:firstLine="283"/>
              <w:jc w:val="both"/>
            </w:pPr>
            <w:r w:rsidRPr="000F2A74">
              <w:t xml:space="preserve">В </w:t>
            </w:r>
            <w:r>
              <w:t>отчетном</w:t>
            </w:r>
            <w:r w:rsidRPr="000F2A74">
              <w:t xml:space="preserve"> </w:t>
            </w:r>
            <w:r>
              <w:t>периоде</w:t>
            </w:r>
            <w:r w:rsidRPr="000F2A74">
              <w:t xml:space="preserve"> обращений от средств массовой информации в адрес Госкомитета по вопросам противодействия коррупции не поступало.</w:t>
            </w:r>
          </w:p>
        </w:tc>
      </w:tr>
      <w:bookmarkEnd w:id="12"/>
      <w:tr w:rsidR="00F511A3" w:rsidRPr="00561F8B" w:rsidTr="007C27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5.8.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pPr>
              <w:autoSpaceDE w:val="0"/>
              <w:autoSpaceDN w:val="0"/>
              <w:adjustRightInd w:val="0"/>
              <w:jc w:val="both"/>
            </w:pPr>
            <w:r w:rsidRPr="00913269">
              <w:t xml:space="preserve">Оформление и поддержание в актуальном состоянии специальных </w:t>
            </w:r>
            <w:r w:rsidRPr="00913269">
              <w:lastRenderedPageBreak/>
              <w:t>информационных стендов и иных форм представления информации антикоррупционного содержания</w:t>
            </w:r>
          </w:p>
          <w:p w:rsidR="00F511A3" w:rsidRPr="00913269" w:rsidRDefault="00F511A3" w:rsidP="0078246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765F19" w:rsidP="00782464">
            <w:r>
              <w:lastRenderedPageBreak/>
              <w:t xml:space="preserve">Ответственное лицо за работу по </w:t>
            </w:r>
            <w:r>
              <w:lastRenderedPageBreak/>
              <w:t>профилактике коррупционных и иных правонарушений</w:t>
            </w:r>
            <w:r w:rsidR="000C1C1E">
              <w:t>, сектор кадров и юридической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lastRenderedPageBreak/>
              <w:t>2015-2020 гг.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8E6067" w:rsidRDefault="000C1C1E" w:rsidP="000C1C1E">
            <w:pPr>
              <w:autoSpaceDE w:val="0"/>
              <w:autoSpaceDN w:val="0"/>
              <w:adjustRightInd w:val="0"/>
              <w:ind w:left="34" w:firstLine="283"/>
              <w:jc w:val="both"/>
            </w:pPr>
            <w:r w:rsidRPr="004602B9">
              <w:t xml:space="preserve">В Госкомитете имеется 2 информационных стенда, на которых размещена информация антикоррупционного </w:t>
            </w:r>
            <w:r w:rsidRPr="004602B9">
              <w:lastRenderedPageBreak/>
              <w:t>содержания, в холле Госкомитета транслируется видеоролик.</w:t>
            </w:r>
          </w:p>
        </w:tc>
      </w:tr>
      <w:tr w:rsidR="009517A8" w:rsidRPr="00561F8B" w:rsidTr="007C27E0">
        <w:trPr>
          <w:trHeight w:val="952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A8" w:rsidRPr="00913269" w:rsidRDefault="009517A8" w:rsidP="00782464"/>
          <w:p w:rsidR="00E229CE" w:rsidRDefault="009517A8" w:rsidP="00782464">
            <w:pPr>
              <w:jc w:val="center"/>
            </w:pPr>
            <w:r w:rsidRPr="00913269">
              <w:t xml:space="preserve">6. Обеспечение открытости, добросовестной конкуренции и объективности при осуществлении закупок товаров, </w:t>
            </w:r>
          </w:p>
          <w:p w:rsidR="009517A8" w:rsidRPr="00913269" w:rsidRDefault="009517A8" w:rsidP="00782464">
            <w:pPr>
              <w:jc w:val="center"/>
            </w:pPr>
            <w:r w:rsidRPr="00913269">
              <w:t xml:space="preserve">работ, услуг для обеспечения </w:t>
            </w:r>
            <w:r w:rsidR="007F397D">
              <w:t>нужд Госкомитета</w:t>
            </w:r>
          </w:p>
          <w:p w:rsidR="009517A8" w:rsidRPr="00913269" w:rsidRDefault="009517A8" w:rsidP="00782464"/>
        </w:tc>
      </w:tr>
      <w:tr w:rsidR="00F511A3" w:rsidRPr="00561F8B" w:rsidTr="007C27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6.1.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E229CE">
            <w:pPr>
              <w:autoSpaceDE w:val="0"/>
              <w:autoSpaceDN w:val="0"/>
              <w:adjustRightInd w:val="0"/>
              <w:jc w:val="both"/>
            </w:pPr>
            <w:r w:rsidRPr="00913269">
              <w:t>Реализация мер, способствующих снижению уровня коррупции при осуществлении закупок товаров (ра</w:t>
            </w:r>
            <w:r w:rsidR="00E229CE">
              <w:t xml:space="preserve">бот, услуг) для </w:t>
            </w:r>
            <w:r w:rsidRPr="00913269">
              <w:t>нужд</w:t>
            </w:r>
            <w:r w:rsidR="00E229CE">
              <w:t xml:space="preserve"> Госкомитета</w:t>
            </w:r>
            <w:r w:rsidRPr="00913269">
              <w:t>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E229CE" w:rsidP="00E229CE">
            <w:r>
              <w:t>Отдел бухгалтерского учета и государственного заказа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2015-2020 гг.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CE" w:rsidRPr="00754D9B" w:rsidRDefault="00E229CE" w:rsidP="00E229CE">
            <w:pPr>
              <w:widowControl w:val="0"/>
              <w:ind w:firstLine="317"/>
              <w:jc w:val="both"/>
            </w:pPr>
            <w:r w:rsidRPr="00754D9B">
              <w:t>План-график закупок Госкомитета на 2015 год размещен на общероссийском официальном сайте - zakupki.gov.ru, в разделе планы-графики, а также на официальном сайте Госкомитета в разделе «Полезная информация», вкладке «Государственный заказ».</w:t>
            </w:r>
          </w:p>
          <w:p w:rsidR="00E229CE" w:rsidRPr="00754D9B" w:rsidRDefault="00E229CE" w:rsidP="00E229CE">
            <w:pPr>
              <w:widowControl w:val="0"/>
              <w:ind w:firstLine="317"/>
              <w:jc w:val="both"/>
            </w:pPr>
            <w:r w:rsidRPr="00754D9B">
              <w:t xml:space="preserve">В соответствии с постановлением Кабинета Министров Республики Татарстан от 08.10.2014 № 744 на Государственный комитет Республики Татарстан по закупкам возложены функции по определению поставщиков (подрядчиков, исполнителей) для нужд Госкомитета. </w:t>
            </w:r>
          </w:p>
          <w:p w:rsidR="00E229CE" w:rsidRPr="00754D9B" w:rsidRDefault="00E229CE" w:rsidP="00E229CE">
            <w:pPr>
              <w:widowControl w:val="0"/>
              <w:ind w:firstLine="317"/>
              <w:jc w:val="both"/>
            </w:pPr>
            <w:r w:rsidRPr="00754D9B">
              <w:t xml:space="preserve">Приемка товаров, работ и услуг в соответствии с государственными контрактами в случае необходимости проводится с участием внутренней и внешней экспертизы. </w:t>
            </w:r>
          </w:p>
          <w:p w:rsidR="00F511A3" w:rsidRPr="008E6067" w:rsidRDefault="00E229CE" w:rsidP="00E229CE">
            <w:pPr>
              <w:autoSpaceDE w:val="0"/>
              <w:autoSpaceDN w:val="0"/>
              <w:adjustRightInd w:val="0"/>
              <w:ind w:left="34" w:firstLine="283"/>
              <w:jc w:val="both"/>
            </w:pPr>
            <w:r w:rsidRPr="00754D9B">
              <w:t xml:space="preserve">В соответствии с требованием законодательства расчет начальной (максимальной) цены контракта в большинстве случаев определяется методом сопоставимых рыночных цен (анализа рынка) на основе коммерческих предложений и данных </w:t>
            </w:r>
            <w:proofErr w:type="spellStart"/>
            <w:r w:rsidRPr="00754D9B">
              <w:t>интернет-ресурсов</w:t>
            </w:r>
            <w:proofErr w:type="spellEnd"/>
            <w:r w:rsidRPr="00754D9B">
              <w:t>.</w:t>
            </w:r>
          </w:p>
        </w:tc>
      </w:tr>
      <w:tr w:rsidR="009517A8" w:rsidRPr="00561F8B" w:rsidTr="007C27E0">
        <w:trPr>
          <w:trHeight w:val="952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A8" w:rsidRPr="00913269" w:rsidRDefault="009517A8" w:rsidP="00782464"/>
          <w:p w:rsidR="009517A8" w:rsidRPr="00913269" w:rsidRDefault="009517A8" w:rsidP="009517A8">
            <w:pPr>
              <w:jc w:val="center"/>
            </w:pPr>
            <w:r w:rsidRPr="00913269">
              <w:t>7. Усиление мер по минимизации бытовой коррупции</w:t>
            </w:r>
          </w:p>
        </w:tc>
      </w:tr>
      <w:tr w:rsidR="009517A8" w:rsidRPr="00561F8B" w:rsidTr="007C27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A8" w:rsidRPr="00913269" w:rsidRDefault="009517A8" w:rsidP="00782464">
            <w:bookmarkStart w:id="13" w:name="_Hlk390852258"/>
            <w:r w:rsidRPr="00913269">
              <w:t>7.1.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A8" w:rsidRPr="00913269" w:rsidRDefault="009517A8" w:rsidP="00782464">
            <w:pPr>
              <w:autoSpaceDE w:val="0"/>
              <w:autoSpaceDN w:val="0"/>
              <w:adjustRightInd w:val="0"/>
              <w:jc w:val="both"/>
            </w:pPr>
            <w:r w:rsidRPr="00913269">
              <w:t xml:space="preserve">Обеспечение соблюдения требований законодательства в сфере государственной гражданской службы с целью устранения коррупционных </w:t>
            </w:r>
            <w:r w:rsidRPr="00913269">
              <w:lastRenderedPageBreak/>
              <w:t>рисков, возникающих при поступлении граждан на должность государственной службы</w:t>
            </w:r>
            <w:r w:rsidR="00AE1A71">
              <w:t xml:space="preserve"> в Госкомитет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A8" w:rsidRPr="00913269" w:rsidRDefault="00AE1A71" w:rsidP="00782464">
            <w:r>
              <w:lastRenderedPageBreak/>
              <w:t>Сектор кадров и юридической работы</w:t>
            </w:r>
            <w:r w:rsidR="009517A8" w:rsidRPr="00913269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A8" w:rsidRPr="00913269" w:rsidRDefault="009517A8" w:rsidP="00782464">
            <w:r w:rsidRPr="00913269">
              <w:t>2015-2020 гг.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56" w:rsidRPr="00754D9B" w:rsidRDefault="006E3056" w:rsidP="006E3056">
            <w:pPr>
              <w:widowControl w:val="0"/>
              <w:ind w:firstLine="317"/>
              <w:jc w:val="both"/>
            </w:pPr>
            <w:r w:rsidRPr="00754D9B">
              <w:t xml:space="preserve">Прием граждан на государственную гражданскую службу в Госкомитет осуществляется на конкурсной основе с проведением установленных федеральным и республиканским законодательством конкурсных (оценочных) процедур для </w:t>
            </w:r>
            <w:r w:rsidRPr="00754D9B">
              <w:lastRenderedPageBreak/>
              <w:t>участников конкурса.</w:t>
            </w:r>
          </w:p>
          <w:p w:rsidR="006E3056" w:rsidRPr="00754D9B" w:rsidRDefault="006E3056" w:rsidP="006E3056">
            <w:pPr>
              <w:widowControl w:val="0"/>
              <w:ind w:firstLine="317"/>
              <w:jc w:val="both"/>
            </w:pPr>
            <w:r w:rsidRPr="00754D9B">
              <w:t>Объявления о проведении конкурса размеща</w:t>
            </w:r>
            <w:r>
              <w:t>ю</w:t>
            </w:r>
            <w:r w:rsidRPr="00754D9B">
              <w:t>тся на официальном сайте Госкомитета в разделе «Кадровая политика» и новостной ленте.</w:t>
            </w:r>
          </w:p>
          <w:p w:rsidR="006E3056" w:rsidRPr="00754D9B" w:rsidRDefault="006E3056" w:rsidP="006E3056">
            <w:pPr>
              <w:widowControl w:val="0"/>
              <w:ind w:firstLine="317"/>
              <w:jc w:val="both"/>
            </w:pPr>
            <w:r w:rsidRPr="00754D9B">
              <w:t>В случаях несоответствия претендентов, подавших документы для участия в конкурсе на замещение вакантных должностей государственной гражданской службы (включение в кадровый резерв) квалификационным требованиям, предъявляемым к должности государственной гражданской службы, им отказывается в допуске к участию в конкурсе.</w:t>
            </w:r>
          </w:p>
          <w:p w:rsidR="006E3056" w:rsidRPr="00754D9B" w:rsidRDefault="006E3056" w:rsidP="006E3056">
            <w:pPr>
              <w:widowControl w:val="0"/>
              <w:ind w:firstLine="317"/>
              <w:jc w:val="both"/>
            </w:pPr>
            <w:r w:rsidRPr="00754D9B">
              <w:t>Заседания конкурсных комиссий проводятся при обязательном участии членов Общественного совета при Госкомитете, представителей образовательных учреждений, сотрудников Департамента государственной службы и кадров при Президенте Республики Татарстан. Результаты оформляются решениями и подписываются всеми членами комиссий.</w:t>
            </w:r>
          </w:p>
          <w:p w:rsidR="009517A8" w:rsidRPr="00A1186D" w:rsidRDefault="006E3056" w:rsidP="006E3056">
            <w:pPr>
              <w:widowControl w:val="0"/>
              <w:ind w:firstLine="317"/>
              <w:jc w:val="both"/>
            </w:pPr>
            <w:r w:rsidRPr="00754D9B">
              <w:t>Информация о вакансиях, проводимых конкурсах и их результатах размещается на официальном сайте Госкомитета в разделе «Кадровая политика».</w:t>
            </w:r>
          </w:p>
        </w:tc>
      </w:tr>
      <w:bookmarkEnd w:id="13"/>
    </w:tbl>
    <w:p w:rsidR="00913269" w:rsidRDefault="00913269" w:rsidP="00404B0D">
      <w:pPr>
        <w:autoSpaceDE w:val="0"/>
        <w:autoSpaceDN w:val="0"/>
        <w:adjustRightInd w:val="0"/>
        <w:jc w:val="both"/>
      </w:pPr>
    </w:p>
    <w:p w:rsidR="00404B0D" w:rsidRDefault="00404B0D" w:rsidP="00404B0D">
      <w:pPr>
        <w:autoSpaceDE w:val="0"/>
        <w:autoSpaceDN w:val="0"/>
        <w:adjustRightInd w:val="0"/>
        <w:jc w:val="center"/>
      </w:pPr>
    </w:p>
    <w:p w:rsidR="00404B0D" w:rsidRPr="00404B0D" w:rsidRDefault="00404B0D" w:rsidP="00404B0D">
      <w:pPr>
        <w:autoSpaceDE w:val="0"/>
        <w:autoSpaceDN w:val="0"/>
        <w:adjustRightInd w:val="0"/>
        <w:jc w:val="center"/>
      </w:pPr>
      <w:r>
        <w:t>_____________________________________</w:t>
      </w:r>
    </w:p>
    <w:sectPr w:rsidR="00404B0D" w:rsidRPr="00404B0D" w:rsidSect="00913269">
      <w:pgSz w:w="16838" w:h="11906" w:orient="landscape"/>
      <w:pgMar w:top="567" w:right="426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A0F28"/>
    <w:multiLevelType w:val="hybridMultilevel"/>
    <w:tmpl w:val="DFEC0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E4A07"/>
    <w:multiLevelType w:val="hybridMultilevel"/>
    <w:tmpl w:val="5620A488"/>
    <w:lvl w:ilvl="0" w:tplc="29D2B294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269"/>
    <w:rsid w:val="000368AB"/>
    <w:rsid w:val="0007555E"/>
    <w:rsid w:val="00093E56"/>
    <w:rsid w:val="000C1C1E"/>
    <w:rsid w:val="000E5CE7"/>
    <w:rsid w:val="00127844"/>
    <w:rsid w:val="00142B99"/>
    <w:rsid w:val="001704F4"/>
    <w:rsid w:val="0018339F"/>
    <w:rsid w:val="00204D45"/>
    <w:rsid w:val="00283044"/>
    <w:rsid w:val="00304610"/>
    <w:rsid w:val="0033640E"/>
    <w:rsid w:val="003A5E3C"/>
    <w:rsid w:val="003F0089"/>
    <w:rsid w:val="00404B0D"/>
    <w:rsid w:val="00413252"/>
    <w:rsid w:val="00443C76"/>
    <w:rsid w:val="004E50D4"/>
    <w:rsid w:val="004F1EC3"/>
    <w:rsid w:val="00506095"/>
    <w:rsid w:val="00547818"/>
    <w:rsid w:val="0057191F"/>
    <w:rsid w:val="006E3056"/>
    <w:rsid w:val="007603C2"/>
    <w:rsid w:val="00765F19"/>
    <w:rsid w:val="007669A6"/>
    <w:rsid w:val="00782464"/>
    <w:rsid w:val="007C27E0"/>
    <w:rsid w:val="007F397D"/>
    <w:rsid w:val="008150EC"/>
    <w:rsid w:val="008A5FE9"/>
    <w:rsid w:val="008D00F6"/>
    <w:rsid w:val="00913269"/>
    <w:rsid w:val="00915D6D"/>
    <w:rsid w:val="009212FC"/>
    <w:rsid w:val="009517A8"/>
    <w:rsid w:val="009D0D7C"/>
    <w:rsid w:val="009D3038"/>
    <w:rsid w:val="009F64C2"/>
    <w:rsid w:val="00A40B67"/>
    <w:rsid w:val="00A56F2E"/>
    <w:rsid w:val="00A649D0"/>
    <w:rsid w:val="00AE1A71"/>
    <w:rsid w:val="00B6038D"/>
    <w:rsid w:val="00BD5CBA"/>
    <w:rsid w:val="00C155AC"/>
    <w:rsid w:val="00C318FB"/>
    <w:rsid w:val="00C964B5"/>
    <w:rsid w:val="00CC7C6C"/>
    <w:rsid w:val="00CE4C37"/>
    <w:rsid w:val="00CF418E"/>
    <w:rsid w:val="00CF52CF"/>
    <w:rsid w:val="00D43FF5"/>
    <w:rsid w:val="00D5170B"/>
    <w:rsid w:val="00DE6E99"/>
    <w:rsid w:val="00E229CE"/>
    <w:rsid w:val="00E27189"/>
    <w:rsid w:val="00E53FE6"/>
    <w:rsid w:val="00E948BB"/>
    <w:rsid w:val="00EB7F4B"/>
    <w:rsid w:val="00F0738E"/>
    <w:rsid w:val="00F417B3"/>
    <w:rsid w:val="00F5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50938C-5668-4C32-AFB8-5DDFBC83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13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1326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7555E"/>
  </w:style>
  <w:style w:type="paragraph" w:styleId="a4">
    <w:name w:val="List Paragraph"/>
    <w:basedOn w:val="a"/>
    <w:uiPriority w:val="34"/>
    <w:qFormat/>
    <w:rsid w:val="00F511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Hyperlink"/>
    <w:rsid w:val="001833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urism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E66CEBC203DBD20B8A9F3B9D5D650B17DACC3781B334F426C228D85C5CB957D1ECCFE5D849B645Dv7hE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.tatar.ru/document.card.php?id=24820770&amp;DNSID=913a91c2f785458c9bac1eeb1f3394f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ourism.tatarstan.ru/rus/opros-obshchestvennogo-mneniya-anketirovanie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5753</Words>
  <Characters>32796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Piternova</dc:creator>
  <cp:keywords/>
  <dc:description/>
  <cp:lastModifiedBy>User</cp:lastModifiedBy>
  <cp:revision>2</cp:revision>
  <dcterms:created xsi:type="dcterms:W3CDTF">2016-01-11T12:04:00Z</dcterms:created>
  <dcterms:modified xsi:type="dcterms:W3CDTF">2016-01-11T12:04:00Z</dcterms:modified>
</cp:coreProperties>
</file>