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00" w:rsidRDefault="00DB1D00" w:rsidP="00DB1D0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работе с обращениями граждан </w:t>
      </w:r>
    </w:p>
    <w:p w:rsidR="00DB1D00" w:rsidRDefault="00DB1D00" w:rsidP="00DB1D0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Государственном комитете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еспублики Татарстан по туризму </w:t>
      </w:r>
    </w:p>
    <w:p w:rsidR="00DB1D00" w:rsidRPr="00416942" w:rsidRDefault="00DB1D00" w:rsidP="00DB1D00">
      <w:pPr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4169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B1D00" w:rsidRPr="00195C9C" w:rsidRDefault="00DB1D00" w:rsidP="00DB1D0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в Госкомитете регламентируется Федеральным законом от 2 мая 2006 года № 59-ФЗ «О порядке рассмотрения обращений граждан Российской Федерации» и Законом Республики Татарстан от 24 июля 2014 года № 75-ЗРТ «Об обращениях граждан в Республике Татарстан».</w:t>
      </w:r>
    </w:p>
    <w:p w:rsidR="00DB1D00" w:rsidRPr="0057332A" w:rsidRDefault="00DB1D00" w:rsidP="00DB1D0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5C9C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195C9C">
        <w:rPr>
          <w:rFonts w:ascii="Times New Roman" w:eastAsia="Calibri" w:hAnsi="Times New Roman" w:cs="Times New Roman"/>
          <w:sz w:val="28"/>
          <w:szCs w:val="28"/>
        </w:rPr>
        <w:t xml:space="preserve"> в Госкомитет поступило </w:t>
      </w:r>
      <w:r w:rsidRPr="0057332A">
        <w:rPr>
          <w:rFonts w:ascii="Times New Roman" w:eastAsia="Calibri" w:hAnsi="Times New Roman" w:cs="Times New Roman"/>
          <w:sz w:val="28"/>
          <w:szCs w:val="28"/>
        </w:rPr>
        <w:t xml:space="preserve">215 обращений граждан (понижение на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57332A">
        <w:rPr>
          <w:rFonts w:ascii="Times New Roman" w:eastAsia="Calibri" w:hAnsi="Times New Roman" w:cs="Times New Roman"/>
          <w:sz w:val="28"/>
          <w:szCs w:val="28"/>
        </w:rPr>
        <w:t>% по сравнению с 2020 годом), в том числе письменных – 193 (за аналогичный период 2020 года – 227 и 201 соответственно), на личном приеме у руководител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7332A">
        <w:rPr>
          <w:rFonts w:ascii="Times New Roman" w:eastAsia="Calibri" w:hAnsi="Times New Roman" w:cs="Times New Roman"/>
          <w:sz w:val="28"/>
          <w:szCs w:val="28"/>
        </w:rPr>
        <w:t xml:space="preserve"> побывало 22 человека (в 2020 – 26), на контроль поставлено 65 обращений (в 2020 – 79).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Понижение количества обращений граждан обусловлено стабилизацией в 2021 году санитарно-эпидемиологической обстановки при распространении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782240">
        <w:rPr>
          <w:rFonts w:ascii="Times New Roman" w:eastAsia="Calibri" w:hAnsi="Times New Roman" w:cs="Times New Roman"/>
          <w:sz w:val="28"/>
          <w:szCs w:val="28"/>
        </w:rPr>
        <w:t xml:space="preserve">-19 </w:t>
      </w:r>
      <w:r>
        <w:rPr>
          <w:rFonts w:ascii="Times New Roman" w:eastAsia="Calibri" w:hAnsi="Times New Roman" w:cs="Times New Roman"/>
          <w:sz w:val="28"/>
          <w:szCs w:val="28"/>
        </w:rPr>
        <w:t>в стране, в том числе благодаря размещению в СМИ разъяснений по принимаемым мерам стабилизации. Данная информация также публикуется и на сайте Госкомитета.</w:t>
      </w:r>
      <w:r w:rsidRPr="0057332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B1D00" w:rsidRDefault="00DB1D00" w:rsidP="00DB1D0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Почти одинаковое </w:t>
      </w:r>
      <w:r w:rsidRPr="00182D93">
        <w:rPr>
          <w:rFonts w:ascii="Times New Roman" w:eastAsia="Calibri" w:hAnsi="Times New Roman" w:cs="Times New Roman"/>
          <w:sz w:val="28"/>
          <w:szCs w:val="28"/>
        </w:rPr>
        <w:t>количество обращений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 в Госкомитет по</w:t>
      </w:r>
      <w:r w:rsidRPr="00182D93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182D93">
        <w:rPr>
          <w:rFonts w:ascii="Times New Roman" w:hAnsi="Times New Roman" w:cs="Times New Roman"/>
          <w:sz w:val="28"/>
          <w:szCs w:val="28"/>
        </w:rPr>
        <w:t xml:space="preserve"> государственного регулирования </w:t>
      </w:r>
      <w:proofErr w:type="spellStart"/>
      <w:r w:rsidRPr="00182D93">
        <w:rPr>
          <w:rFonts w:ascii="Times New Roman" w:hAnsi="Times New Roman" w:cs="Times New Roman"/>
          <w:sz w:val="28"/>
          <w:szCs w:val="28"/>
        </w:rPr>
        <w:t>турдеятельности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</w:t>
      </w:r>
      <w:r w:rsidRPr="00182D93">
        <w:rPr>
          <w:rFonts w:ascii="Times New Roman" w:eastAsia="Calibri" w:hAnsi="Times New Roman" w:cs="Times New Roman"/>
          <w:sz w:val="28"/>
          <w:szCs w:val="28"/>
        </w:rPr>
        <w:t>овершенствовани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82D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182D93">
        <w:rPr>
          <w:rFonts w:ascii="Times New Roman" w:eastAsia="Calibri" w:hAnsi="Times New Roman" w:cs="Times New Roman"/>
          <w:sz w:val="28"/>
          <w:szCs w:val="28"/>
        </w:rPr>
        <w:t>уристской инфраструктуры и событийных мероприятий в Республике Татарстан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57332A">
        <w:rPr>
          <w:rFonts w:ascii="Times New Roman" w:eastAsia="Calibri" w:hAnsi="Times New Roman" w:cs="Times New Roman"/>
          <w:sz w:val="28"/>
          <w:szCs w:val="28"/>
        </w:rPr>
        <w:t>68 и 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 (в 2020 году </w:t>
      </w:r>
      <w:r w:rsidRPr="0012738C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57332A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57332A">
        <w:rPr>
          <w:rFonts w:ascii="Times New Roman" w:eastAsia="Calibri" w:hAnsi="Times New Roman" w:cs="Times New Roman"/>
          <w:sz w:val="28"/>
          <w:szCs w:val="28"/>
        </w:rPr>
        <w:t xml:space="preserve"> и 49 соответственно</w:t>
      </w:r>
      <w:r>
        <w:rPr>
          <w:rFonts w:ascii="Times New Roman" w:eastAsia="Calibri" w:hAnsi="Times New Roman" w:cs="Times New Roman"/>
          <w:sz w:val="28"/>
          <w:szCs w:val="28"/>
        </w:rPr>
        <w:t>). В</w:t>
      </w:r>
      <w:r w:rsidRPr="00182D93">
        <w:rPr>
          <w:rFonts w:ascii="Times New Roman" w:hAnsi="Times New Roman" w:cs="Times New Roman"/>
          <w:sz w:val="28"/>
          <w:szCs w:val="28"/>
        </w:rPr>
        <w:t xml:space="preserve"> частности, </w:t>
      </w:r>
      <w:r>
        <w:rPr>
          <w:rFonts w:ascii="Times New Roman" w:hAnsi="Times New Roman" w:cs="Times New Roman"/>
          <w:sz w:val="28"/>
          <w:szCs w:val="28"/>
        </w:rPr>
        <w:t xml:space="preserve">это вопросы </w:t>
      </w:r>
      <w:r w:rsidRPr="00182D93">
        <w:rPr>
          <w:rFonts w:ascii="Times New Roman" w:hAnsi="Times New Roman" w:cs="Times New Roman"/>
          <w:sz w:val="28"/>
          <w:szCs w:val="28"/>
        </w:rPr>
        <w:t>соблюдения прав граждан во взаимоотношениях с турфирмами или третьими лицами</w:t>
      </w:r>
      <w:r>
        <w:rPr>
          <w:rFonts w:ascii="Times New Roman" w:hAnsi="Times New Roman" w:cs="Times New Roman"/>
          <w:sz w:val="28"/>
          <w:szCs w:val="28"/>
        </w:rPr>
        <w:t xml:space="preserve"> в связи </w:t>
      </w:r>
      <w:r w:rsidRPr="009F016C">
        <w:rPr>
          <w:rFonts w:ascii="Times New Roman" w:hAnsi="Times New Roman" w:cs="Times New Roman"/>
          <w:sz w:val="28"/>
          <w:szCs w:val="28"/>
        </w:rPr>
        <w:t>с введение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016C">
        <w:rPr>
          <w:rFonts w:ascii="Times New Roman" w:hAnsi="Times New Roman" w:cs="Times New Roman"/>
          <w:sz w:val="28"/>
          <w:szCs w:val="28"/>
        </w:rPr>
        <w:t xml:space="preserve"> новых санитарных правил и норм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9F016C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016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016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016C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F016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016C">
        <w:rPr>
          <w:rFonts w:ascii="Times New Roman" w:hAnsi="Times New Roman" w:cs="Times New Roman"/>
          <w:sz w:val="28"/>
          <w:szCs w:val="28"/>
        </w:rPr>
        <w:t>-19.</w:t>
      </w:r>
      <w:r>
        <w:rPr>
          <w:rFonts w:ascii="Times New Roman" w:hAnsi="Times New Roman" w:cs="Times New Roman"/>
          <w:sz w:val="28"/>
          <w:szCs w:val="28"/>
        </w:rPr>
        <w:t xml:space="preserve"> Также граждане предлагали свои проекты по улучшению туристической привлекательности Республики Татарстан, проявляли интерес к экскурсиям по республике. </w:t>
      </w:r>
    </w:p>
    <w:p w:rsidR="00DB1D00" w:rsidRPr="0057332A" w:rsidRDefault="00DB1D00" w:rsidP="00DB1D0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32A">
        <w:rPr>
          <w:rFonts w:ascii="Times New Roman" w:eastAsia="Calibri" w:hAnsi="Times New Roman" w:cs="Times New Roman"/>
          <w:sz w:val="28"/>
          <w:szCs w:val="28"/>
        </w:rPr>
        <w:t>21 обращение (2020 – 15, повышение на 1,4%) относится к деятельности отдела продвижения туристского продукта и касается популяризации Республики Татарстан за ее пределами.</w:t>
      </w:r>
    </w:p>
    <w:p w:rsidR="00DB1D00" w:rsidRDefault="00DB1D00" w:rsidP="00DB1D0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32A">
        <w:rPr>
          <w:rFonts w:ascii="Times New Roman" w:eastAsia="Calibri" w:hAnsi="Times New Roman" w:cs="Times New Roman"/>
          <w:sz w:val="28"/>
          <w:szCs w:val="28"/>
        </w:rPr>
        <w:t>20 обращений (2020 – 6, повышение более чем на 3%) касаются вопросов развития</w:t>
      </w:r>
      <w:r w:rsidRPr="00182D93">
        <w:rPr>
          <w:rFonts w:ascii="Times New Roman" w:eastAsia="Calibri" w:hAnsi="Times New Roman" w:cs="Times New Roman"/>
          <w:sz w:val="28"/>
          <w:szCs w:val="28"/>
        </w:rPr>
        <w:t xml:space="preserve"> и реализаци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182D93">
        <w:rPr>
          <w:rFonts w:ascii="Times New Roman" w:eastAsia="Calibri" w:hAnsi="Times New Roman" w:cs="Times New Roman"/>
          <w:sz w:val="28"/>
          <w:szCs w:val="28"/>
        </w:rPr>
        <w:t xml:space="preserve"> государственных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утверждением Национального проекта «Туризм и индустрия гостеприимства» и с принятием новых мер поддержки предпринимателей, готовых развивать внутренний туризм, инвестируя в него.</w:t>
      </w:r>
    </w:p>
    <w:p w:rsidR="00DB1D00" w:rsidRDefault="00DB1D00" w:rsidP="00DB1D0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2021 году в Госкомитет поступило </w:t>
      </w:r>
      <w:r w:rsidRPr="0057332A">
        <w:rPr>
          <w:rFonts w:ascii="Times New Roman" w:eastAsia="Calibri" w:hAnsi="Times New Roman" w:cs="Times New Roman"/>
          <w:sz w:val="28"/>
          <w:szCs w:val="28"/>
        </w:rPr>
        <w:t>13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прочих обращений, касавшихся общих вопросов деятельности госоргана. В 2020 году таких обращений было 6.</w:t>
      </w:r>
    </w:p>
    <w:p w:rsidR="00DB1D00" w:rsidRPr="00182D93" w:rsidRDefault="00DB1D00" w:rsidP="00DB1D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 xml:space="preserve">Для сведения поступило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D93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Pr="00F109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09CD">
        <w:rPr>
          <w:rFonts w:ascii="Times New Roman" w:hAnsi="Times New Roman" w:cs="Times New Roman"/>
          <w:sz w:val="28"/>
          <w:szCs w:val="28"/>
        </w:rPr>
        <w:t xml:space="preserve"> –1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82D93">
        <w:rPr>
          <w:rFonts w:ascii="Times New Roman" w:hAnsi="Times New Roman" w:cs="Times New Roman"/>
          <w:sz w:val="28"/>
          <w:szCs w:val="28"/>
        </w:rPr>
        <w:t>).</w:t>
      </w:r>
    </w:p>
    <w:p w:rsidR="00DB1D00" w:rsidRPr="00182D93" w:rsidRDefault="00DB1D00" w:rsidP="00DB1D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>В раздел «Обращения граждан» включена и официальная переписка по работе с обращениями граждан и организаций</w:t>
      </w:r>
      <w:r>
        <w:rPr>
          <w:rFonts w:ascii="Times New Roman" w:hAnsi="Times New Roman" w:cs="Times New Roman"/>
          <w:sz w:val="28"/>
          <w:szCs w:val="28"/>
        </w:rPr>
        <w:t>, в том числе касающаяся проведения Общероссийского дня приема граждан</w:t>
      </w:r>
      <w:r w:rsidRPr="00182D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2021 – 50, 2020 – 70</w:t>
      </w:r>
      <w:r w:rsidRPr="00182D93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DB1D00" w:rsidRPr="00182D93" w:rsidRDefault="00DB1D00" w:rsidP="00DB1D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 xml:space="preserve">из Управления Президента Республики Татарстан по работе с обращениями граждан это </w:t>
      </w:r>
      <w:r>
        <w:rPr>
          <w:rFonts w:ascii="Times New Roman" w:hAnsi="Times New Roman" w:cs="Times New Roman"/>
          <w:sz w:val="28"/>
          <w:szCs w:val="28"/>
        </w:rPr>
        <w:t>аналитические материалы,</w:t>
      </w:r>
      <w:r w:rsidRPr="00182D93">
        <w:rPr>
          <w:rFonts w:ascii="Times New Roman" w:hAnsi="Times New Roman" w:cs="Times New Roman"/>
          <w:sz w:val="28"/>
          <w:szCs w:val="28"/>
        </w:rPr>
        <w:t xml:space="preserve"> запросы и методические рекомендации по работе с обращениями граждан, в том числе в подключенном ресурсе ССТУ.РФ; </w:t>
      </w:r>
    </w:p>
    <w:p w:rsidR="00DB1D00" w:rsidRPr="00182D93" w:rsidRDefault="00DB1D00" w:rsidP="00DB1D0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2D9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рекомендательного и справочного характера</w:t>
      </w:r>
      <w:r w:rsidRPr="00182D93">
        <w:rPr>
          <w:rFonts w:ascii="Times New Roman" w:hAnsi="Times New Roman" w:cs="Times New Roman"/>
          <w:sz w:val="28"/>
          <w:szCs w:val="28"/>
        </w:rPr>
        <w:t xml:space="preserve"> из Управления Президента Российской Федерации по работе с обращениями граждан и организаций; </w:t>
      </w:r>
    </w:p>
    <w:p w:rsidR="00DB1D00" w:rsidRPr="00195C9C" w:rsidRDefault="00DB1D00" w:rsidP="00DB1D00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2D93">
        <w:rPr>
          <w:rFonts w:ascii="Times New Roman" w:hAnsi="Times New Roman" w:cs="Times New Roman"/>
          <w:sz w:val="28"/>
          <w:szCs w:val="28"/>
        </w:rPr>
        <w:t>из министерств и ведомств с информацией по рассмотренным обращениям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2D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30" w:rsidRDefault="00EE6630"/>
    <w:p w:rsidR="00F518AE" w:rsidRDefault="00F518AE"/>
    <w:p w:rsidR="00F518AE" w:rsidRPr="00752E74" w:rsidRDefault="00F518AE" w:rsidP="00F5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F518AE" w:rsidRPr="00752E74" w:rsidRDefault="00F518AE" w:rsidP="00F5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F518AE" w:rsidRPr="00752E74" w:rsidRDefault="00F518AE" w:rsidP="00F5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2021</w:t>
      </w: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F518AE" w:rsidRPr="00752E74" w:rsidRDefault="00F518AE" w:rsidP="00F51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993"/>
        <w:gridCol w:w="1257"/>
        <w:gridCol w:w="1011"/>
        <w:gridCol w:w="1417"/>
        <w:gridCol w:w="1276"/>
        <w:gridCol w:w="1417"/>
        <w:gridCol w:w="1134"/>
      </w:tblGrid>
      <w:tr w:rsidR="00F518AE" w:rsidRPr="00752E74" w:rsidTr="00F518AE">
        <w:tc>
          <w:tcPr>
            <w:tcW w:w="3414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21*</w:t>
            </w:r>
          </w:p>
        </w:tc>
        <w:tc>
          <w:tcPr>
            <w:tcW w:w="1559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F518AE" w:rsidRPr="00695231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F518AE" w:rsidRPr="00695231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F518AE" w:rsidRPr="00695231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F518AE" w:rsidRPr="00695231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F518AE" w:rsidRPr="00695231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F518AE" w:rsidRPr="00695231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F518AE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76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F518AE" w:rsidRPr="00752E74" w:rsidTr="00F518AE">
        <w:trPr>
          <w:trHeight w:val="62"/>
        </w:trPr>
        <w:tc>
          <w:tcPr>
            <w:tcW w:w="3414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туризму</w:t>
            </w:r>
          </w:p>
          <w:p w:rsidR="00F518AE" w:rsidRPr="00752E74" w:rsidRDefault="00F518AE" w:rsidP="0002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518AE" w:rsidRPr="00752E74" w:rsidRDefault="00F518AE" w:rsidP="00020873">
            <w:pPr>
              <w:tabs>
                <w:tab w:val="left" w:pos="405"/>
                <w:tab w:val="center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215</w:t>
            </w:r>
          </w:p>
        </w:tc>
        <w:tc>
          <w:tcPr>
            <w:tcW w:w="1559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7" w:type="dxa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518AE" w:rsidRPr="00752E74" w:rsidRDefault="00F518AE" w:rsidP="0002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</w:tr>
    </w:tbl>
    <w:p w:rsidR="00F518AE" w:rsidRPr="00752E74" w:rsidRDefault="00F518AE" w:rsidP="00F518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18AE" w:rsidRDefault="00F518AE"/>
    <w:sectPr w:rsidR="00F518AE" w:rsidSect="00F518AE">
      <w:pgSz w:w="16838" w:h="11906" w:orient="landscape"/>
      <w:pgMar w:top="568" w:right="567" w:bottom="28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00"/>
    <w:rsid w:val="002D61D0"/>
    <w:rsid w:val="00DB1D00"/>
    <w:rsid w:val="00EE6630"/>
    <w:rsid w:val="00F5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22854-F575-47AD-995A-4AED3C61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0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Аганина Оксана Сергеевна</cp:lastModifiedBy>
  <cp:revision>2</cp:revision>
  <dcterms:created xsi:type="dcterms:W3CDTF">2022-01-12T08:36:00Z</dcterms:created>
  <dcterms:modified xsi:type="dcterms:W3CDTF">2022-01-12T08:36:00Z</dcterms:modified>
</cp:coreProperties>
</file>