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DA" w:rsidRPr="00E77EDA" w:rsidRDefault="00E77EDA" w:rsidP="00E77E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E77E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(Оформляется на бланке организации)</w:t>
      </w:r>
    </w:p>
    <w:p w:rsidR="00E77EDA" w:rsidRDefault="00E77EDA"/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14"/>
        <w:gridCol w:w="4814"/>
      </w:tblGrid>
      <w:tr w:rsidR="00E77EDA" w:rsidRPr="00C07AC1" w:rsidTr="004617D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77EDA" w:rsidRPr="00C07AC1" w:rsidRDefault="00E77EDA" w:rsidP="0046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__________</w:t>
            </w:r>
          </w:p>
          <w:p w:rsidR="00E77EDA" w:rsidRPr="00C07AC1" w:rsidRDefault="00E77EDA" w:rsidP="0046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Исходящий номер 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77EDA" w:rsidRPr="00C07AC1" w:rsidRDefault="00E77EDA" w:rsidP="004617D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Государственный комитет Республики Татарстан по туризму</w:t>
            </w:r>
          </w:p>
        </w:tc>
      </w:tr>
    </w:tbl>
    <w:p w:rsidR="00881C5C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81C5C" w:rsidRPr="00CC3A52" w:rsidRDefault="00881C5C" w:rsidP="00881C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</w:t>
      </w:r>
    </w:p>
    <w:p w:rsidR="00881C5C" w:rsidRPr="00CC3A52" w:rsidRDefault="00881C5C" w:rsidP="00881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C5C" w:rsidRPr="00CC3A52" w:rsidRDefault="00881C5C" w:rsidP="00881C5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C3A52">
        <w:rPr>
          <w:rFonts w:ascii="Times New Roman" w:hAnsi="Times New Roman"/>
          <w:sz w:val="28"/>
          <w:szCs w:val="28"/>
        </w:rPr>
        <w:t>1. Сведения о юридическом лице</w:t>
      </w:r>
    </w:p>
    <w:p w:rsidR="00881C5C" w:rsidRPr="00CC3A52" w:rsidRDefault="00881C5C" w:rsidP="00881C5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5089"/>
        <w:gridCol w:w="2724"/>
        <w:gridCol w:w="2393"/>
      </w:tblGrid>
      <w:tr w:rsidR="00881C5C" w:rsidRPr="00CC3A52" w:rsidTr="00C14071">
        <w:tc>
          <w:tcPr>
            <w:tcW w:w="5103" w:type="dxa"/>
          </w:tcPr>
          <w:p w:rsidR="00881C5C" w:rsidRPr="00CC3A52" w:rsidRDefault="00881C5C" w:rsidP="00C14071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 в соответствии с учредительными документами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c>
          <w:tcPr>
            <w:tcW w:w="5103" w:type="dxa"/>
          </w:tcPr>
          <w:p w:rsidR="00881C5C" w:rsidRPr="00CC3A52" w:rsidRDefault="00881C5C" w:rsidP="00C14071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c>
          <w:tcPr>
            <w:tcW w:w="5103" w:type="dxa"/>
          </w:tcPr>
          <w:p w:rsidR="00881C5C" w:rsidRPr="00CC3A52" w:rsidRDefault="00881C5C" w:rsidP="00C14071">
            <w:pPr>
              <w:ind w:hanging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c>
          <w:tcPr>
            <w:tcW w:w="5103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c>
          <w:tcPr>
            <w:tcW w:w="5103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Адрес сайта в информационно-телекоммуникационной сети «Интернет» (при наличии)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c>
          <w:tcPr>
            <w:tcW w:w="5103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в информационно-телекоммуникационной сети «Интернет» (при наличии)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95"/>
        </w:trPr>
        <w:tc>
          <w:tcPr>
            <w:tcW w:w="5103" w:type="dxa"/>
            <w:vMerge w:val="restart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Сведения о лице, имеющем право без доверенности действовать от имени юридического лица</w:t>
            </w:r>
          </w:p>
        </w:tc>
        <w:tc>
          <w:tcPr>
            <w:tcW w:w="2694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20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210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50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абонентский номер телефонной связи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65"/>
        </w:trPr>
        <w:tc>
          <w:tcPr>
            <w:tcW w:w="5103" w:type="dxa"/>
            <w:vMerge w:val="restart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694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42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реквизиты расчетного счета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12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реквизиты корреспондентского счета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  <w:vMerge/>
            <w:tcBorders>
              <w:bottom w:val="single" w:sz="4" w:space="0" w:color="auto"/>
            </w:tcBorders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81C5C" w:rsidRPr="00CC3A52" w:rsidRDefault="00881C5C" w:rsidP="00C14071">
            <w:pPr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10206" w:type="dxa"/>
            <w:gridSpan w:val="3"/>
            <w:tcBorders>
              <w:left w:val="nil"/>
              <w:right w:val="nil"/>
            </w:tcBorders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C5C" w:rsidRPr="00CC3A52" w:rsidRDefault="00881C5C" w:rsidP="00C140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A52">
              <w:rPr>
                <w:rFonts w:ascii="Times New Roman" w:hAnsi="Times New Roman"/>
                <w:sz w:val="28"/>
                <w:szCs w:val="28"/>
              </w:rPr>
              <w:t>2. Сведения об индивидуальном предпринимателе</w:t>
            </w:r>
          </w:p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right="10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государственный регистрационный номер индивидуального предпринимателя (заполняется индивидуальным предпринимателем)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left="1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Адрес сайта в информационно-телекоммуникационной сети «Интернет» (при наличии)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left="1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в информационно-телекоммуникационной сети «Интернет» (при наличии)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  <w:vMerge w:val="restart"/>
          </w:tcPr>
          <w:p w:rsidR="00881C5C" w:rsidRPr="00CC3A52" w:rsidRDefault="00881C5C" w:rsidP="00C14071">
            <w:pPr>
              <w:ind w:left="1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Сведения об индивидуальном предпринимателе</w:t>
            </w:r>
          </w:p>
          <w:p w:rsidR="00881C5C" w:rsidRPr="00CC3A52" w:rsidRDefault="00881C5C" w:rsidP="00C14071">
            <w:pPr>
              <w:ind w:left="15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ind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абонентский номер телефонной связи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  <w:vMerge w:val="restart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3A52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694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реквизиты расчетного счета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реквизиты корреспондентского счета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  <w:vMerge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C5C" w:rsidRPr="00CC3A52" w:rsidRDefault="00881C5C" w:rsidP="00C14071">
            <w:pPr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2409" w:type="dxa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10206" w:type="dxa"/>
            <w:gridSpan w:val="3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81C5C" w:rsidRPr="00CC3A52" w:rsidRDefault="00881C5C" w:rsidP="00C140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A52">
              <w:rPr>
                <w:rFonts w:ascii="Times New Roman" w:hAnsi="Times New Roman"/>
                <w:sz w:val="28"/>
                <w:szCs w:val="28"/>
              </w:rPr>
              <w:t>3. Информация о проекте</w:t>
            </w:r>
          </w:p>
          <w:p w:rsidR="00881C5C" w:rsidRPr="00CC3A52" w:rsidRDefault="00881C5C" w:rsidP="00C14071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Направление проекта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left="5"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Наименование (наименования) муниципального образования (муниципальных образований) Республики Татарстан, на территории которого (территориях которых) будет реализован проект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Объем планируемых затрат, связанных с реализацией проекта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left="5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окупаемости затрат, связанных с реализацией проекта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right="1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Объем собственных средств, используемых в целях финансового обеспечения реализации проекта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Объем запрашиваемой субсидии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Наличие ранее реализованного проекта (наименование и дата реализации)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работников, работающих у участника конкурса на постоянной основе, по состоянию на 1 число месяца, предшествующего месяцу, в котором участником конкурса представлена заявка 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Наличие действующих сайта в информационно-телекоммуникационной сети «Интернет», аккаунтов в социальных сетях (указываются ссылки на сайты, аккаунты в социальных сетях)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1C5C" w:rsidRPr="00CC3A52" w:rsidTr="00C14071">
        <w:trPr>
          <w:trHeight w:val="180"/>
        </w:trPr>
        <w:tc>
          <w:tcPr>
            <w:tcW w:w="5103" w:type="dxa"/>
          </w:tcPr>
          <w:p w:rsidR="00881C5C" w:rsidRPr="00CC3A52" w:rsidRDefault="00881C5C" w:rsidP="00C140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52">
              <w:rPr>
                <w:rFonts w:ascii="Times New Roman" w:hAnsi="Times New Roman" w:cs="Times New Roman"/>
                <w:sz w:val="28"/>
                <w:szCs w:val="28"/>
              </w:rPr>
              <w:t>Проект предполагает вложения в оборудование или услугу с последующим долгосрочным его функционированием или эксплуатацией (указать в месяцах)</w:t>
            </w:r>
          </w:p>
        </w:tc>
        <w:tc>
          <w:tcPr>
            <w:tcW w:w="5103" w:type="dxa"/>
            <w:gridSpan w:val="2"/>
          </w:tcPr>
          <w:p w:rsidR="00881C5C" w:rsidRPr="00CC3A52" w:rsidRDefault="00881C5C" w:rsidP="00C14071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81C5C" w:rsidRPr="00CC3A52" w:rsidRDefault="00881C5C" w:rsidP="00881C5C">
      <w:pPr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881C5C" w:rsidRPr="00CC3A52" w:rsidRDefault="00881C5C" w:rsidP="00881C5C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гарантируется достоверность сведений, представленных в заявке, а также прилагаемых документах (копиях документов), и выражается согласие нести все расходы, связанные с участием в конкурсе, включая расходы, связанные с подготовкой и предоставлением заявок.</w:t>
      </w:r>
    </w:p>
    <w:p w:rsidR="00881C5C" w:rsidRPr="00CC3A52" w:rsidRDefault="00881C5C" w:rsidP="00881C5C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Подписанием настоящего документа подтверждается:</w:t>
      </w:r>
    </w:p>
    <w:p w:rsidR="00881C5C" w:rsidRPr="00CC3A52" w:rsidRDefault="00881C5C" w:rsidP="00881C5C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с условиями Порядка 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</w:t>
      </w:r>
      <w:r w:rsidRPr="00CC3A5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части их затрат, </w:t>
      </w:r>
      <w:r w:rsidRPr="00CC3A52">
        <w:rPr>
          <w:rFonts w:ascii="Times New Roman" w:hAnsi="Times New Roman" w:cs="Times New Roman"/>
          <w:sz w:val="28"/>
          <w:szCs w:val="28"/>
        </w:rPr>
        <w:t xml:space="preserve">связанных с осуществлением государственной поддержки развития </w:t>
      </w:r>
      <w:r w:rsidRPr="00CC3A52">
        <w:rPr>
          <w:rFonts w:ascii="Times New Roman" w:hAnsi="Times New Roman"/>
          <w:sz w:val="28"/>
          <w:szCs w:val="28"/>
        </w:rPr>
        <w:t>инфраструктуры</w:t>
      </w:r>
      <w:r w:rsidRPr="00CC3A5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туризма на территории Республики Татарстан</w:t>
      </w:r>
      <w:r w:rsidRPr="00CC3A52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, </w:t>
      </w: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постановлением Кабинета Министров Республики Татарстан от </w:t>
      </w:r>
      <w:r w:rsidR="00B842E0" w:rsidRPr="00B84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26.09.2022 № </w:t>
      </w:r>
      <w:r w:rsidR="00B842E0" w:rsidRPr="00B842E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1035 </w:t>
      </w: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Порядка </w:t>
      </w:r>
      <w:r w:rsidRPr="00CC3A52">
        <w:rPr>
          <w:rFonts w:ascii="Times New Roman" w:hAnsi="Times New Roman" w:cs="Times New Roman"/>
          <w:sz w:val="28"/>
          <w:szCs w:val="28"/>
        </w:rPr>
        <w:t xml:space="preserve">предоставления юридическим лицам, не являющимся государственными (муниципальными) учреждениями, и индивидуальным предпринимателям субсидий из бюджета Республики Татарстан в целях финансового обеспечения части их затрат, связанных с осуществлением государственной поддержки развития </w:t>
      </w:r>
      <w:r w:rsidRPr="00CC3A52">
        <w:rPr>
          <w:rFonts w:ascii="Times New Roman" w:hAnsi="Times New Roman"/>
          <w:sz w:val="28"/>
          <w:szCs w:val="28"/>
        </w:rPr>
        <w:t>инфраструктуры</w:t>
      </w:r>
      <w:r w:rsidRPr="00CC3A52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туризма на территории Республики Татарстан</w:t>
      </w:r>
      <w:r w:rsidRPr="00CC3A52">
        <w:rPr>
          <w:rFonts w:ascii="Times New Roman" w:hAnsi="Times New Roman" w:cs="Times New Roman"/>
          <w:sz w:val="28"/>
          <w:szCs w:val="28"/>
        </w:rPr>
        <w:t>»,</w:t>
      </w: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конкурса;</w:t>
      </w:r>
    </w:p>
    <w:p w:rsidR="00881C5C" w:rsidRPr="00CC3A52" w:rsidRDefault="00881C5C" w:rsidP="00881C5C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достоверность информации, представленной в составе заявки;</w:t>
      </w:r>
    </w:p>
    <w:p w:rsidR="00881C5C" w:rsidRPr="00CC3A52" w:rsidRDefault="00881C5C" w:rsidP="00881C5C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подлинность документов, представленных в составе заявки;</w:t>
      </w:r>
    </w:p>
    <w:p w:rsidR="00881C5C" w:rsidRPr="00CC3A52" w:rsidRDefault="00881C5C" w:rsidP="00881C5C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отсутствие в представленном на конкурс заявкой проекте мероприятий и информации, осуществление которых нарушает требования законодательства;</w:t>
      </w:r>
    </w:p>
    <w:p w:rsidR="00881C5C" w:rsidRPr="00CC3A52" w:rsidRDefault="00881C5C" w:rsidP="00881C5C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обязательство о финансовом обеспечении реализации проекта за счет собственных средств в объеме, составляющем не менее 30 процентов </w:t>
      </w:r>
      <w:r w:rsidRPr="00CC3A52">
        <w:rPr>
          <w:rFonts w:ascii="Times New Roman" w:hAnsi="Times New Roman" w:cs="Times New Roman"/>
          <w:sz w:val="28"/>
          <w:szCs w:val="28"/>
        </w:rPr>
        <w:t>от объема запрашиваемой субсидии</w:t>
      </w: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81C5C" w:rsidRPr="00CC3A52" w:rsidRDefault="00881C5C" w:rsidP="00881C5C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прилагаются документы, являющиеся ее неотъемлемой частью.</w:t>
      </w:r>
    </w:p>
    <w:p w:rsidR="00881C5C" w:rsidRPr="00CC3A52" w:rsidRDefault="00881C5C" w:rsidP="00881C5C">
      <w:pPr>
        <w:spacing w:after="0" w:line="240" w:lineRule="auto"/>
        <w:ind w:firstLine="7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Сообщается также, что для оперативного уведомления по вопросам организационного характера и взаимодействия с организатором уполномочен:</w:t>
      </w:r>
    </w:p>
    <w:p w:rsidR="00881C5C" w:rsidRPr="00CC3A52" w:rsidRDefault="00881C5C" w:rsidP="00881C5C">
      <w:pPr>
        <w:spacing w:after="0" w:line="240" w:lineRule="auto"/>
        <w:jc w:val="both"/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881C5C" w:rsidRPr="00CC3A52" w:rsidRDefault="00881C5C" w:rsidP="00881C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(фамилия, имя, отчество (при наличии), должность и контактная информация уполномоченного лица, </w:t>
      </w:r>
    </w:p>
    <w:p w:rsidR="00881C5C" w:rsidRPr="00CC3A52" w:rsidRDefault="00881C5C" w:rsidP="00881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________________________________________________________________________</w:t>
      </w:r>
    </w:p>
    <w:p w:rsidR="00881C5C" w:rsidRPr="00CC3A52" w:rsidRDefault="00881C5C" w:rsidP="00881C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включая адрес электронной почты, номер контактного телефона)</w:t>
      </w:r>
    </w:p>
    <w:p w:rsidR="00881C5C" w:rsidRPr="00CC3A52" w:rsidRDefault="00881C5C" w:rsidP="00881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________________________________________________________________________</w:t>
      </w:r>
    </w:p>
    <w:p w:rsidR="00881C5C" w:rsidRPr="00CC3A52" w:rsidRDefault="00881C5C" w:rsidP="00881C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Pr="00CC3A52" w:rsidRDefault="00881C5C" w:rsidP="00881C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результатах рассмотрения заявки, а также принятом решении о предоставлении (об отказе в предоставлении) субсидии прошу направить на адрес электронной почты в информационно-телекоммуникационной сети «Интернет» ________________________________________________________________________ </w:t>
      </w:r>
    </w:p>
    <w:p w:rsidR="00881C5C" w:rsidRPr="00CC3A52" w:rsidRDefault="00881C5C" w:rsidP="00881C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Pr="00CC3A52" w:rsidRDefault="00881C5C" w:rsidP="00881C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Pr="00CC3A52" w:rsidRDefault="00881C5C" w:rsidP="00881C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551"/>
        <w:gridCol w:w="3969"/>
      </w:tblGrid>
      <w:tr w:rsidR="00881C5C" w:rsidRPr="00CC3A52" w:rsidTr="00C1407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81C5C" w:rsidRPr="00CC3A52" w:rsidRDefault="00881C5C" w:rsidP="00C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юридического лица (лицо, исполняющее обязанности руководителя) или индивидуальный предприниматель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881C5C" w:rsidRPr="00CC3A52" w:rsidRDefault="00881C5C" w:rsidP="00C14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C5C" w:rsidRPr="00CC3A52" w:rsidRDefault="00881C5C" w:rsidP="00C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1C5C" w:rsidRPr="00CC3A52" w:rsidTr="00C14071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81C5C" w:rsidRPr="00CC3A52" w:rsidRDefault="00881C5C" w:rsidP="00C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881C5C" w:rsidRPr="00CC3A52" w:rsidRDefault="00881C5C" w:rsidP="00C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881C5C" w:rsidRPr="00CC3A52" w:rsidRDefault="00881C5C" w:rsidP="00C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</w:p>
        </w:tc>
      </w:tr>
      <w:tr w:rsidR="00881C5C" w:rsidRPr="00CC3A52" w:rsidTr="00C14071">
        <w:trPr>
          <w:trHeight w:val="102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C5C" w:rsidRPr="00CC3A52" w:rsidRDefault="00881C5C" w:rsidP="00C1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М.П. (при наличии)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bottom"/>
          </w:tcPr>
          <w:p w:rsidR="00881C5C" w:rsidRPr="00CC3A52" w:rsidRDefault="00881C5C" w:rsidP="00C1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bottom"/>
          </w:tcPr>
          <w:p w:rsidR="00881C5C" w:rsidRPr="00CC3A52" w:rsidRDefault="00881C5C" w:rsidP="00C14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«____»_________ 20__г.</w:t>
            </w:r>
          </w:p>
        </w:tc>
      </w:tr>
    </w:tbl>
    <w:p w:rsidR="00881C5C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1C5C" w:rsidRPr="00C07AC1" w:rsidRDefault="00881C5C" w:rsidP="00E7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EDA" w:rsidRPr="00C07AC1" w:rsidRDefault="00E77EDA" w:rsidP="00E77E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77EDA" w:rsidRPr="00C07AC1" w:rsidSect="00881C5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21D4"/>
    <w:multiLevelType w:val="hybridMultilevel"/>
    <w:tmpl w:val="05BEC352"/>
    <w:lvl w:ilvl="0" w:tplc="9D5A24AC">
      <w:start w:val="1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CE6B06">
      <w:start w:val="1"/>
      <w:numFmt w:val="lowerLetter"/>
      <w:lvlText w:val="%2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84BEEA">
      <w:start w:val="1"/>
      <w:numFmt w:val="lowerRoman"/>
      <w:lvlText w:val="%3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5EFA2A">
      <w:start w:val="1"/>
      <w:numFmt w:val="decimal"/>
      <w:lvlText w:val="%4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164D750">
      <w:start w:val="1"/>
      <w:numFmt w:val="lowerLetter"/>
      <w:lvlText w:val="%5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F422D0">
      <w:start w:val="1"/>
      <w:numFmt w:val="lowerRoman"/>
      <w:lvlText w:val="%6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40867E">
      <w:start w:val="1"/>
      <w:numFmt w:val="decimal"/>
      <w:lvlText w:val="%7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848BEE">
      <w:start w:val="1"/>
      <w:numFmt w:val="lowerLetter"/>
      <w:lvlText w:val="%8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44B92">
      <w:start w:val="1"/>
      <w:numFmt w:val="lowerRoman"/>
      <w:lvlText w:val="%9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5D"/>
    <w:rsid w:val="000E315D"/>
    <w:rsid w:val="002C478F"/>
    <w:rsid w:val="00425543"/>
    <w:rsid w:val="00447916"/>
    <w:rsid w:val="00881C5C"/>
    <w:rsid w:val="008D2A8F"/>
    <w:rsid w:val="00B842E0"/>
    <w:rsid w:val="00E730DB"/>
    <w:rsid w:val="00E77EDA"/>
    <w:rsid w:val="00F2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B0C12-528B-4D1A-8055-0EB1CFB3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DA"/>
    <w:pPr>
      <w:spacing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table" w:styleId="a4">
    <w:name w:val="Table Grid"/>
    <w:basedOn w:val="a1"/>
    <w:uiPriority w:val="39"/>
    <w:rsid w:val="00E77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aganina.o</cp:lastModifiedBy>
  <cp:revision>2</cp:revision>
  <dcterms:created xsi:type="dcterms:W3CDTF">2022-09-27T13:57:00Z</dcterms:created>
  <dcterms:modified xsi:type="dcterms:W3CDTF">2022-09-27T13:57:00Z</dcterms:modified>
</cp:coreProperties>
</file>