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9C30B1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062F40">
        <w:rPr>
          <w:rFonts w:ascii="Times New Roman" w:hAnsi="Times New Roman" w:cs="Times New Roman"/>
          <w:sz w:val="28"/>
          <w:szCs w:val="28"/>
        </w:rPr>
        <w:t>9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0B1" w:rsidRDefault="009C30B1" w:rsidP="009C30B1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7CD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</w:t>
      </w:r>
      <w:bookmarkStart w:id="0" w:name="_GoBack"/>
      <w:bookmarkEnd w:id="0"/>
      <w:r w:rsidRPr="007E47CD">
        <w:rPr>
          <w:rFonts w:ascii="Times New Roman" w:eastAsia="Calibri" w:hAnsi="Times New Roman" w:cs="Times New Roman"/>
          <w:sz w:val="28"/>
          <w:szCs w:val="28"/>
        </w:rPr>
        <w:t>вленным критериям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30B1" w:rsidRDefault="009C30B1" w:rsidP="009C30B1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7CD">
        <w:rPr>
          <w:rFonts w:ascii="Times New Roman" w:eastAsia="Calibri" w:hAnsi="Times New Roman" w:cs="Times New Roman"/>
          <w:sz w:val="28"/>
          <w:szCs w:val="28"/>
        </w:rPr>
        <w:t>О внесении изменений в Порядок разрешения представителем нанимателя государственному гражданскому служащему Республики Татарстан по туризму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Государственного комитета Республики Татарстан по туризму от 20.07.2017 № 106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30B1" w:rsidRDefault="009C30B1" w:rsidP="009C30B1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7CD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7E47CD">
        <w:rPr>
          <w:rFonts w:ascii="Times New Roman" w:eastAsia="Calibri" w:hAnsi="Times New Roman" w:cs="Times New Roman"/>
          <w:sz w:val="28"/>
          <w:szCs w:val="28"/>
        </w:rPr>
        <w:t xml:space="preserve">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30B1" w:rsidRDefault="009C30B1" w:rsidP="009C30B1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7CD">
        <w:rPr>
          <w:rFonts w:ascii="Times New Roman" w:eastAsia="Calibri" w:hAnsi="Times New Roman" w:cs="Times New Roman"/>
          <w:sz w:val="28"/>
          <w:szCs w:val="28"/>
        </w:rPr>
        <w:t>О проведении Х республиканского конкурса «Путешествие к истокам» в 2019 году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30B1" w:rsidRDefault="009C30B1" w:rsidP="009C30B1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7CD">
        <w:rPr>
          <w:rFonts w:ascii="Times New Roman" w:eastAsia="Calibri" w:hAnsi="Times New Roman" w:cs="Times New Roman"/>
          <w:sz w:val="28"/>
          <w:szCs w:val="28"/>
        </w:rPr>
        <w:t>О проведении республиканского конкурса «Лидер туризма» в 2019 году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30B1" w:rsidRDefault="009C30B1" w:rsidP="009C30B1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7CD">
        <w:rPr>
          <w:rFonts w:ascii="Times New Roman" w:eastAsia="Calibri" w:hAnsi="Times New Roman" w:cs="Times New Roman"/>
          <w:sz w:val="28"/>
          <w:szCs w:val="28"/>
        </w:rPr>
        <w:t>Об утверждении Правил аккредитации журналистов при Государственном комитете Республики Татарстан по туризму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30B1" w:rsidRPr="007E47CD" w:rsidRDefault="009C30B1" w:rsidP="009C30B1">
      <w:pPr>
        <w:pStyle w:val="a3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30B1" w:rsidRDefault="009C30B1" w:rsidP="009C30B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проект приказа «</w:t>
      </w:r>
      <w:r w:rsidRPr="00330CC6">
        <w:rPr>
          <w:rFonts w:ascii="Times New Roman" w:eastAsia="Calibri" w:hAnsi="Times New Roman" w:cs="Times New Roman"/>
          <w:sz w:val="28"/>
          <w:szCs w:val="28"/>
        </w:rPr>
        <w:t>О проведении Х республиканского конкурса «Путешествие к истокам» в 2019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(разработчик отдел развития туристской индустрии), поступило заключение независимого эксперта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Ильнура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Габдулхаковича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 котором им обращено внимание на отсутствие от пояснения к критерию оценки качества конкурсных проектов участников «творческий подход и увлекательность содержания», в отличие от других критериев, к которым даны соответствующие пояснения. </w:t>
      </w:r>
    </w:p>
    <w:p w:rsidR="009C30B1" w:rsidRDefault="009C30B1" w:rsidP="009C30B1">
      <w:pPr>
        <w:spacing w:after="0" w:line="23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Рекомендации независимого эксперта были учтены. По результатам рассмотрения данного заключения критерий </w:t>
      </w:r>
      <w:r w:rsidRPr="007C7ADD">
        <w:rPr>
          <w:rFonts w:ascii="Times New Roman" w:eastAsia="Calibri" w:hAnsi="Times New Roman" w:cs="Times New Roman"/>
          <w:sz w:val="28"/>
          <w:szCs w:val="28"/>
        </w:rPr>
        <w:t>«творческий подход и увлекательность содержания»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 исключен из проекта приказа. </w:t>
      </w:r>
    </w:p>
    <w:sectPr w:rsidR="009C30B1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5BEA5BE6"/>
    <w:multiLevelType w:val="hybridMultilevel"/>
    <w:tmpl w:val="1B04EECA"/>
    <w:lvl w:ilvl="0" w:tplc="4C34C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062F40"/>
    <w:rsid w:val="000D30F7"/>
    <w:rsid w:val="001934A0"/>
    <w:rsid w:val="00284A29"/>
    <w:rsid w:val="00302163"/>
    <w:rsid w:val="0034459C"/>
    <w:rsid w:val="004179F7"/>
    <w:rsid w:val="005A2B00"/>
    <w:rsid w:val="006A36FB"/>
    <w:rsid w:val="0075223B"/>
    <w:rsid w:val="008217C0"/>
    <w:rsid w:val="00841DE4"/>
    <w:rsid w:val="00934A42"/>
    <w:rsid w:val="009C15DD"/>
    <w:rsid w:val="009C30B1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3</cp:revision>
  <dcterms:created xsi:type="dcterms:W3CDTF">2019-07-01T13:32:00Z</dcterms:created>
  <dcterms:modified xsi:type="dcterms:W3CDTF">2019-07-01T13:34:00Z</dcterms:modified>
</cp:coreProperties>
</file>