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30720A">
        <w:rPr>
          <w:rFonts w:ascii="Times New Roman" w:hAnsi="Times New Roman" w:cs="Times New Roman"/>
          <w:sz w:val="28"/>
          <w:szCs w:val="28"/>
        </w:rPr>
        <w:t>3</w:t>
      </w:r>
      <w:r w:rsidRPr="00C96B5C">
        <w:rPr>
          <w:rFonts w:ascii="Times New Roman" w:hAnsi="Times New Roman" w:cs="Times New Roman"/>
          <w:sz w:val="28"/>
          <w:szCs w:val="28"/>
        </w:rPr>
        <w:t>-й квартал 201</w:t>
      </w:r>
      <w:r w:rsidR="00BB7187">
        <w:rPr>
          <w:rFonts w:ascii="Times New Roman" w:hAnsi="Times New Roman" w:cs="Times New Roman"/>
          <w:sz w:val="28"/>
          <w:szCs w:val="28"/>
        </w:rPr>
        <w:t>8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A256E3" w:rsidRPr="00A256E3" w:rsidRDefault="009C15DD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931" w:rsidRDefault="00BB7187" w:rsidP="00B0093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  <w:r w:rsidR="0030720A">
        <w:rPr>
          <w:rFonts w:ascii="Times New Roman" w:hAnsi="Times New Roman" w:cs="Times New Roman"/>
          <w:bCs/>
          <w:sz w:val="28"/>
          <w:szCs w:val="28"/>
        </w:rPr>
        <w:t xml:space="preserve"> приказа «Об утверждении Положения о комиссии Государственного комитета Республики Татарстан по туризму по индивидуальным служебным спорам» </w:t>
      </w:r>
    </w:p>
    <w:p w:rsidR="00BB7187" w:rsidRDefault="00B00931" w:rsidP="0030720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  <w:r w:rsidR="0030720A">
        <w:rPr>
          <w:rFonts w:ascii="Times New Roman" w:hAnsi="Times New Roman" w:cs="Times New Roman"/>
          <w:bCs/>
          <w:sz w:val="28"/>
          <w:szCs w:val="28"/>
        </w:rPr>
        <w:t xml:space="preserve"> приказа «Об утверждении </w:t>
      </w:r>
      <w:r w:rsidR="0030720A" w:rsidRPr="0030720A">
        <w:rPr>
          <w:rFonts w:ascii="Times New Roman" w:hAnsi="Times New Roman" w:cs="Times New Roman"/>
          <w:bCs/>
          <w:sz w:val="28"/>
          <w:szCs w:val="28"/>
        </w:rPr>
        <w:t>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30720A">
        <w:rPr>
          <w:rFonts w:ascii="Times New Roman" w:hAnsi="Times New Roman" w:cs="Times New Roman"/>
          <w:bCs/>
          <w:sz w:val="28"/>
          <w:szCs w:val="28"/>
        </w:rPr>
        <w:t>»</w:t>
      </w:r>
    </w:p>
    <w:p w:rsidR="0030720A" w:rsidRDefault="0030720A" w:rsidP="0030720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приказа «</w:t>
      </w:r>
      <w:r w:rsidRPr="0030720A">
        <w:rPr>
          <w:rFonts w:ascii="Times New Roman" w:hAnsi="Times New Roman" w:cs="Times New Roman"/>
          <w:bCs/>
          <w:sz w:val="28"/>
          <w:szCs w:val="28"/>
        </w:rPr>
        <w:t>О внесении изменения в Порядок проведения анализа обращений граждан, поступивших в Государственный комитет Республики Татарстан по туризму, утвержденный приказом Государственного комитета Республики Татарстан по туризму от 21.07.2015 № 87 «О Порядке проведения анализа обращений граждан, поступивших в Государственный комитет Республики Татарстан по туризму»</w:t>
      </w:r>
    </w:p>
    <w:p w:rsidR="0030720A" w:rsidRDefault="0030720A" w:rsidP="0030720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приказа «</w:t>
      </w:r>
      <w:r w:rsidRPr="0030720A">
        <w:rPr>
          <w:rFonts w:ascii="Times New Roman" w:hAnsi="Times New Roman" w:cs="Times New Roman"/>
          <w:bCs/>
          <w:sz w:val="28"/>
          <w:szCs w:val="28"/>
        </w:rPr>
        <w:t>О Порядке работы с обращениями граждан по фактам коррупционной направленности, поступившими в Государственный комитет Республики Татарстан по туризму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30720A" w:rsidRDefault="0036173B" w:rsidP="003617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приказа «</w:t>
      </w:r>
      <w:r w:rsidRPr="0036173B">
        <w:rPr>
          <w:rFonts w:ascii="Times New Roman" w:hAnsi="Times New Roman" w:cs="Times New Roman"/>
          <w:bCs/>
          <w:sz w:val="28"/>
          <w:szCs w:val="28"/>
        </w:rPr>
        <w:t>Об утверждении Порядка проведения антикоррупционной экспертизы нормативных правовых актов и проектов нормативных правовых актов Государственного комитета Республики Татарстан по туризму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36173B" w:rsidRDefault="0036173B" w:rsidP="003617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185E5C">
        <w:rPr>
          <w:rFonts w:ascii="Times New Roman" w:hAnsi="Times New Roman" w:cs="Times New Roman"/>
          <w:bCs/>
          <w:sz w:val="28"/>
          <w:szCs w:val="28"/>
        </w:rPr>
        <w:t>постановления Кабинета Министров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36173B">
        <w:rPr>
          <w:rFonts w:ascii="Times New Roman" w:hAnsi="Times New Roman" w:cs="Times New Roman"/>
          <w:bCs/>
          <w:sz w:val="28"/>
          <w:szCs w:val="28"/>
        </w:rPr>
        <w:t>О внесении изменения в Положение о Государственном комитете Республики Татарстан по туризму, утвержденное постановлением Кабинета Министров Республики Татарстан от 12.04.2014 № 234 «Вопросы Государственного комитета Республики Татарстан по туризму»</w:t>
      </w:r>
    </w:p>
    <w:p w:rsidR="0036173B" w:rsidRDefault="00C16511" w:rsidP="00C1651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приказа «</w:t>
      </w:r>
      <w:r w:rsidRPr="00C16511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Положение о Благодарственном письме Государственного комитета Республики Татарстан по туризму, утвержденное приказом Государственного комитета Республики Татарстан по туризму от 26.11.2015 № 151 «О ведомственных наградах Государственного комитета Республики </w:t>
      </w:r>
      <w:bookmarkStart w:id="0" w:name="_GoBack"/>
      <w:bookmarkEnd w:id="0"/>
      <w:r w:rsidRPr="00C16511">
        <w:rPr>
          <w:rFonts w:ascii="Times New Roman" w:hAnsi="Times New Roman" w:cs="Times New Roman"/>
          <w:bCs/>
          <w:sz w:val="28"/>
          <w:szCs w:val="28"/>
        </w:rPr>
        <w:t>Татарстан по туризму»</w:t>
      </w:r>
    </w:p>
    <w:p w:rsidR="00C16511" w:rsidRPr="00BB7187" w:rsidRDefault="00185E5C" w:rsidP="00185E5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постановления Кабинета Министров Республики Татарстан «</w:t>
      </w:r>
      <w:r w:rsidRPr="00185E5C">
        <w:rPr>
          <w:rFonts w:ascii="Times New Roman" w:hAnsi="Times New Roman" w:cs="Times New Roman"/>
          <w:bCs/>
          <w:sz w:val="28"/>
          <w:szCs w:val="28"/>
        </w:rPr>
        <w:t>О внесении изменения в Положение о Государственном комитете Республики Татарстан по туризму, утвержденное постановлением Кабинета Министров Республики Татарстан от 12.04.2014 № 234 «Вопросы Государственного комитета Республики Татарстан по туризму»</w:t>
      </w:r>
    </w:p>
    <w:p w:rsidR="00185E5C" w:rsidRDefault="00185E5C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05EE" w:rsidRPr="00FA0BD5" w:rsidRDefault="00C605EE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BD5">
        <w:rPr>
          <w:rFonts w:ascii="Times New Roman" w:hAnsi="Times New Roman" w:cs="Times New Roman"/>
          <w:bCs/>
          <w:sz w:val="28"/>
          <w:szCs w:val="28"/>
        </w:rPr>
        <w:t>В результате проведения антикоррупционной экспертиз</w:t>
      </w:r>
      <w:r w:rsidR="00284A29">
        <w:rPr>
          <w:rFonts w:ascii="Times New Roman" w:hAnsi="Times New Roman" w:cs="Times New Roman"/>
          <w:bCs/>
          <w:sz w:val="28"/>
          <w:szCs w:val="28"/>
        </w:rPr>
        <w:t>ы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проектов приказов </w:t>
      </w:r>
      <w:proofErr w:type="spellStart"/>
      <w:r w:rsidRPr="00FA0BD5">
        <w:rPr>
          <w:rFonts w:ascii="Times New Roman" w:hAnsi="Times New Roman" w:cs="Times New Roman"/>
          <w:bCs/>
          <w:sz w:val="28"/>
          <w:szCs w:val="28"/>
        </w:rPr>
        <w:t>к</w:t>
      </w:r>
      <w:r w:rsidR="00A256E3" w:rsidRPr="00FA0BD5">
        <w:rPr>
          <w:rFonts w:ascii="Times New Roman" w:hAnsi="Times New Roman" w:cs="Times New Roman"/>
          <w:bCs/>
          <w:sz w:val="28"/>
          <w:szCs w:val="28"/>
        </w:rPr>
        <w:t>оррупциогенных</w:t>
      </w:r>
      <w:proofErr w:type="spellEnd"/>
      <w:r w:rsidR="00A256E3" w:rsidRPr="00FA0BD5">
        <w:rPr>
          <w:rFonts w:ascii="Times New Roman" w:hAnsi="Times New Roman" w:cs="Times New Roman"/>
          <w:bCs/>
          <w:sz w:val="28"/>
          <w:szCs w:val="28"/>
        </w:rPr>
        <w:t xml:space="preserve"> факторов выявлено не было. </w:t>
      </w:r>
    </w:p>
    <w:p w:rsidR="00F32B49" w:rsidRPr="00F32B49" w:rsidRDefault="00B00931" w:rsidP="00F32B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Заключений от независимых экспертов не поступало</w:t>
      </w:r>
      <w:r w:rsidR="00F32B49">
        <w:rPr>
          <w:rFonts w:ascii="Times New Roman" w:hAnsi="Times New Roman" w:cs="Times New Roman"/>
          <w:bCs/>
          <w:sz w:val="28"/>
          <w:szCs w:val="28"/>
        </w:rPr>
        <w:t>.</w:t>
      </w:r>
    </w:p>
    <w:p w:rsidR="00C96B5C" w:rsidRPr="0075223B" w:rsidRDefault="00C96B5C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96B5C" w:rsidRPr="0075223B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56"/>
    <w:rsid w:val="00033356"/>
    <w:rsid w:val="00185E5C"/>
    <w:rsid w:val="001934A0"/>
    <w:rsid w:val="00284A29"/>
    <w:rsid w:val="00302163"/>
    <w:rsid w:val="0030720A"/>
    <w:rsid w:val="0034459C"/>
    <w:rsid w:val="0036173B"/>
    <w:rsid w:val="004179F7"/>
    <w:rsid w:val="005A2B00"/>
    <w:rsid w:val="006A36FB"/>
    <w:rsid w:val="0075223B"/>
    <w:rsid w:val="00841DE4"/>
    <w:rsid w:val="00934A42"/>
    <w:rsid w:val="009C15DD"/>
    <w:rsid w:val="00A256E3"/>
    <w:rsid w:val="00A71545"/>
    <w:rsid w:val="00A751C9"/>
    <w:rsid w:val="00B00931"/>
    <w:rsid w:val="00BB55BB"/>
    <w:rsid w:val="00BB7187"/>
    <w:rsid w:val="00BD0CA0"/>
    <w:rsid w:val="00BD7BAD"/>
    <w:rsid w:val="00BE66C0"/>
    <w:rsid w:val="00C16511"/>
    <w:rsid w:val="00C605EE"/>
    <w:rsid w:val="00C96B5C"/>
    <w:rsid w:val="00CA2D55"/>
    <w:rsid w:val="00CF0932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7232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778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7" w:color="DEDEF3"/>
                                        <w:right w:val="none" w:sz="0" w:space="0" w:color="auto"/>
                                      </w:divBdr>
                                      <w:divsChild>
                                        <w:div w:id="6830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</cp:lastModifiedBy>
  <cp:revision>31</cp:revision>
  <dcterms:created xsi:type="dcterms:W3CDTF">2014-07-15T10:41:00Z</dcterms:created>
  <dcterms:modified xsi:type="dcterms:W3CDTF">2018-09-28T10:38:00Z</dcterms:modified>
</cp:coreProperties>
</file>