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4E" w:rsidRPr="00F321E9" w:rsidRDefault="00AC5C4E" w:rsidP="004F7DF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1E9">
        <w:rPr>
          <w:rFonts w:ascii="Times New Roman" w:hAnsi="Times New Roman"/>
          <w:b/>
          <w:sz w:val="28"/>
          <w:szCs w:val="28"/>
        </w:rPr>
        <w:t>Протокол совещания</w:t>
      </w:r>
      <w:r w:rsidR="009E321B">
        <w:rPr>
          <w:rFonts w:ascii="Times New Roman" w:hAnsi="Times New Roman"/>
          <w:b/>
          <w:sz w:val="28"/>
          <w:szCs w:val="28"/>
        </w:rPr>
        <w:t xml:space="preserve"> №</w:t>
      </w:r>
      <w:r w:rsidR="00E15473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</w:p>
    <w:p w:rsidR="00AC5C4E" w:rsidRPr="00770A22" w:rsidRDefault="00AC5C4E" w:rsidP="00770A2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Общественного совета при Государственном комитете Республики Татарстан по туризму</w:t>
      </w: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Дата проведения – 25 ноября </w:t>
      </w:r>
      <w:smartTag w:uri="urn:schemas-microsoft-com:office:smarttags" w:element="metricconverter">
        <w:smartTagPr>
          <w:attr w:name="ProductID" w:val="2016 г"/>
        </w:smartTagPr>
        <w:r w:rsidRPr="00770A22">
          <w:rPr>
            <w:rFonts w:ascii="Times New Roman" w:hAnsi="Times New Roman"/>
            <w:sz w:val="28"/>
            <w:szCs w:val="28"/>
          </w:rPr>
          <w:t>2016 г</w:t>
        </w:r>
      </w:smartTag>
      <w:r w:rsidRPr="00770A22">
        <w:rPr>
          <w:rFonts w:ascii="Times New Roman" w:hAnsi="Times New Roman"/>
          <w:sz w:val="28"/>
          <w:szCs w:val="28"/>
        </w:rPr>
        <w:t>.</w:t>
      </w: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Место </w:t>
      </w:r>
      <w:r w:rsidR="007D2501" w:rsidRPr="00770A22">
        <w:rPr>
          <w:rFonts w:ascii="Times New Roman" w:hAnsi="Times New Roman"/>
          <w:sz w:val="28"/>
          <w:szCs w:val="28"/>
        </w:rPr>
        <w:t>проведения -г.</w:t>
      </w:r>
      <w:r w:rsidRPr="00770A22">
        <w:rPr>
          <w:rFonts w:ascii="Times New Roman" w:hAnsi="Times New Roman"/>
          <w:sz w:val="28"/>
          <w:szCs w:val="28"/>
        </w:rPr>
        <w:t> Казань, ул. 8 марта, д.18</w:t>
      </w: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AC5C4E" w:rsidRPr="00770A22" w:rsidRDefault="00AC5C4E" w:rsidP="00770A22">
      <w:pPr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Пономарев Кирилл Николаевич, Заместитель председателя Общественной палаты Республики Татарстан, директор Казанского филиала </w:t>
      </w:r>
    </w:p>
    <w:p w:rsidR="00AC5C4E" w:rsidRPr="00770A22" w:rsidRDefault="00AC5C4E" w:rsidP="00770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негосударственного образовательного учреждения высшего   профессионального </w:t>
      </w:r>
      <w:r w:rsidR="00770A22" w:rsidRPr="00770A22">
        <w:rPr>
          <w:rFonts w:ascii="Times New Roman" w:hAnsi="Times New Roman"/>
          <w:sz w:val="28"/>
          <w:szCs w:val="28"/>
        </w:rPr>
        <w:t>образования «</w:t>
      </w:r>
      <w:r w:rsidRPr="00770A22">
        <w:rPr>
          <w:rFonts w:ascii="Times New Roman" w:hAnsi="Times New Roman"/>
          <w:sz w:val="28"/>
          <w:szCs w:val="28"/>
        </w:rPr>
        <w:t>Российская международная академия туризма» (председатель совета);</w:t>
      </w:r>
    </w:p>
    <w:p w:rsidR="00AC5C4E" w:rsidRPr="00770A22" w:rsidRDefault="00614317" w:rsidP="00770A22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Назипова Гу</w:t>
      </w:r>
      <w:r w:rsidR="00AC5C4E" w:rsidRPr="00770A22">
        <w:rPr>
          <w:rFonts w:ascii="Times New Roman" w:hAnsi="Times New Roman"/>
          <w:sz w:val="28"/>
          <w:szCs w:val="28"/>
        </w:rPr>
        <w:t>льчачак Рахимзяновна, член комиссии Общественной      палаты Республики Татарстан по образованию и науке, генеральный директор Государственного бюджетного учреждения культуры «Национальный музей Республики Татарстан»</w:t>
      </w:r>
      <w:r w:rsidR="00777E88" w:rsidRPr="00770A22">
        <w:rPr>
          <w:rFonts w:ascii="Times New Roman" w:hAnsi="Times New Roman"/>
          <w:sz w:val="28"/>
          <w:szCs w:val="28"/>
        </w:rPr>
        <w:t>(заместитель председателя)</w:t>
      </w:r>
      <w:r w:rsidR="00AC5C4E" w:rsidRPr="00770A22">
        <w:rPr>
          <w:rFonts w:ascii="Times New Roman" w:hAnsi="Times New Roman"/>
          <w:sz w:val="28"/>
          <w:szCs w:val="28"/>
        </w:rPr>
        <w:t>;</w:t>
      </w:r>
    </w:p>
    <w:p w:rsidR="00AC5C4E" w:rsidRPr="00770A22" w:rsidRDefault="00AC5C4E" w:rsidP="00770A22">
      <w:pPr>
        <w:numPr>
          <w:ilvl w:val="0"/>
          <w:numId w:val="7"/>
        </w:numPr>
        <w:tabs>
          <w:tab w:val="clear" w:pos="57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Кадыров Тимур Рафкатович, Заместитель председателя комиссии Общественной      палаты Республики Татарстан по межэтническим и межконфессиональным отношениям, коммерческий директор ООО «Доктор цито»</w:t>
      </w:r>
      <w:r w:rsidR="00956CE6">
        <w:rPr>
          <w:rFonts w:ascii="Times New Roman" w:hAnsi="Times New Roman"/>
          <w:sz w:val="28"/>
          <w:szCs w:val="28"/>
        </w:rPr>
        <w:t>(секретарь</w:t>
      </w:r>
      <w:r w:rsidR="00777E88" w:rsidRPr="00770A22">
        <w:rPr>
          <w:rFonts w:ascii="Times New Roman" w:hAnsi="Times New Roman"/>
          <w:sz w:val="28"/>
          <w:szCs w:val="28"/>
        </w:rPr>
        <w:t>)</w:t>
      </w:r>
      <w:r w:rsidRPr="00770A22">
        <w:rPr>
          <w:rFonts w:ascii="Times New Roman" w:hAnsi="Times New Roman"/>
          <w:sz w:val="28"/>
          <w:szCs w:val="28"/>
        </w:rPr>
        <w:t>;</w:t>
      </w:r>
    </w:p>
    <w:p w:rsidR="00AC5C4E" w:rsidRPr="00770A22" w:rsidRDefault="00AC5C4E" w:rsidP="00770A22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Артеменко Оксана Николаевна, Член совета региональной ассоциации «Сельский </w:t>
      </w:r>
      <w:r w:rsidR="00777E88" w:rsidRPr="00770A22">
        <w:rPr>
          <w:rFonts w:ascii="Times New Roman" w:hAnsi="Times New Roman"/>
          <w:sz w:val="28"/>
          <w:szCs w:val="28"/>
        </w:rPr>
        <w:t>туризм» (член)</w:t>
      </w:r>
      <w:r w:rsidRPr="00770A22">
        <w:rPr>
          <w:rFonts w:ascii="Times New Roman" w:hAnsi="Times New Roman"/>
          <w:sz w:val="28"/>
          <w:szCs w:val="28"/>
        </w:rPr>
        <w:t>;</w:t>
      </w:r>
    </w:p>
    <w:p w:rsidR="00AC5C4E" w:rsidRPr="00770A22" w:rsidRDefault="00AC5C4E" w:rsidP="001E0AA8">
      <w:pPr>
        <w:numPr>
          <w:ilvl w:val="0"/>
          <w:numId w:val="7"/>
        </w:numPr>
        <w:tabs>
          <w:tab w:val="clear" w:pos="57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Морозов Кузьма Николаевич, член комиссии Общественной      палаты Республики Татарстан по культуре и взаимодействию со СМИ</w:t>
      </w:r>
      <w:r w:rsidR="00777E88" w:rsidRPr="00770A22">
        <w:rPr>
          <w:rFonts w:ascii="Times New Roman" w:hAnsi="Times New Roman"/>
          <w:sz w:val="28"/>
          <w:szCs w:val="28"/>
        </w:rPr>
        <w:t>(член)</w:t>
      </w:r>
      <w:r w:rsidRPr="00770A22">
        <w:rPr>
          <w:rFonts w:ascii="Times New Roman" w:hAnsi="Times New Roman"/>
          <w:sz w:val="28"/>
          <w:szCs w:val="28"/>
        </w:rPr>
        <w:t>;</w:t>
      </w:r>
    </w:p>
    <w:p w:rsidR="00AC5C4E" w:rsidRPr="00770A22" w:rsidRDefault="00AC5C4E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Мустаев Артур Ратнерович, член комиссии Общественной      палаты Республики Татарстан по экономическому развитию, инфрастру</w:t>
      </w:r>
      <w:r w:rsidR="001E0AA8">
        <w:rPr>
          <w:rFonts w:ascii="Times New Roman" w:hAnsi="Times New Roman"/>
          <w:sz w:val="28"/>
          <w:szCs w:val="28"/>
        </w:rPr>
        <w:t>ктуре жизнедеятельности граждан</w:t>
      </w:r>
      <w:r w:rsidR="00777E88" w:rsidRPr="00770A22">
        <w:rPr>
          <w:rFonts w:ascii="Times New Roman" w:hAnsi="Times New Roman"/>
          <w:sz w:val="28"/>
          <w:szCs w:val="28"/>
        </w:rPr>
        <w:t>(член)</w:t>
      </w:r>
      <w:r w:rsidR="001E0AA8">
        <w:rPr>
          <w:rFonts w:ascii="Times New Roman" w:hAnsi="Times New Roman"/>
          <w:sz w:val="28"/>
          <w:szCs w:val="28"/>
        </w:rPr>
        <w:t>;</w:t>
      </w:r>
    </w:p>
    <w:p w:rsidR="00AC5C4E" w:rsidRPr="00770A22" w:rsidRDefault="00AC5C4E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Николаев Артур Сергеевич, </w:t>
      </w:r>
      <w:r w:rsidR="00614317" w:rsidRPr="00770A22">
        <w:rPr>
          <w:rFonts w:ascii="Times New Roman" w:hAnsi="Times New Roman"/>
          <w:sz w:val="28"/>
          <w:szCs w:val="28"/>
        </w:rPr>
        <w:t>П</w:t>
      </w:r>
      <w:r w:rsidRPr="00770A22">
        <w:rPr>
          <w:rFonts w:ascii="Times New Roman" w:hAnsi="Times New Roman"/>
          <w:sz w:val="28"/>
          <w:szCs w:val="28"/>
        </w:rPr>
        <w:t>ервый     заместитель           председателя       Правления         Торгово-промышленной     палаты             Республики         Татарстан</w:t>
      </w:r>
      <w:r w:rsidR="00777E88" w:rsidRPr="00770A22">
        <w:rPr>
          <w:rFonts w:ascii="Times New Roman" w:hAnsi="Times New Roman"/>
          <w:sz w:val="28"/>
          <w:szCs w:val="28"/>
        </w:rPr>
        <w:t>(член)</w:t>
      </w:r>
      <w:r w:rsidRPr="00770A22">
        <w:rPr>
          <w:rFonts w:ascii="Times New Roman" w:hAnsi="Times New Roman"/>
          <w:sz w:val="28"/>
          <w:szCs w:val="28"/>
        </w:rPr>
        <w:t>;</w:t>
      </w:r>
    </w:p>
    <w:p w:rsidR="00AC5C4E" w:rsidRDefault="00AC5C4E" w:rsidP="00366DFB">
      <w:pPr>
        <w:numPr>
          <w:ilvl w:val="0"/>
          <w:numId w:val="7"/>
        </w:numPr>
        <w:tabs>
          <w:tab w:val="clear" w:pos="578"/>
          <w:tab w:val="num" w:pos="218"/>
        </w:tabs>
        <w:spacing w:after="0"/>
        <w:ind w:left="0" w:right="142" w:firstLine="851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Терентьев Евгений Павлович, </w:t>
      </w:r>
      <w:r w:rsidR="00AE756C" w:rsidRPr="00652D2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исполнительный директор Ассоциации санаторно-курортных учреждений (Санатории Татарстана</w:t>
      </w:r>
      <w:r w:rsidR="00AE756C" w:rsidRPr="00D310E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="00AE756C" w:rsidRPr="00770A22">
        <w:rPr>
          <w:rFonts w:ascii="Times New Roman" w:hAnsi="Times New Roman"/>
          <w:sz w:val="28"/>
          <w:szCs w:val="28"/>
        </w:rPr>
        <w:t xml:space="preserve"> </w:t>
      </w:r>
      <w:r w:rsidR="00777E88" w:rsidRPr="00770A22">
        <w:rPr>
          <w:rFonts w:ascii="Times New Roman" w:hAnsi="Times New Roman"/>
          <w:sz w:val="28"/>
          <w:szCs w:val="28"/>
        </w:rPr>
        <w:t>(член)</w:t>
      </w:r>
      <w:r w:rsidRPr="00770A22">
        <w:rPr>
          <w:rFonts w:ascii="Times New Roman" w:hAnsi="Times New Roman"/>
          <w:sz w:val="28"/>
          <w:szCs w:val="28"/>
        </w:rPr>
        <w:t>.</w:t>
      </w:r>
    </w:p>
    <w:p w:rsidR="000F5BA3" w:rsidRDefault="000F5BA3" w:rsidP="000F5BA3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</w:p>
    <w:p w:rsidR="000F5BA3" w:rsidRPr="00770A22" w:rsidRDefault="000F5BA3" w:rsidP="000F5BA3">
      <w:pPr>
        <w:spacing w:after="0"/>
        <w:ind w:right="142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b/>
          <w:sz w:val="28"/>
          <w:szCs w:val="28"/>
        </w:rPr>
        <w:t>Повестка дня:</w:t>
      </w:r>
    </w:p>
    <w:p w:rsidR="00AC5C4E" w:rsidRPr="00770A22" w:rsidRDefault="00CC7336" w:rsidP="00770A22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рабочей группы</w:t>
      </w:r>
      <w:r w:rsidR="00AC5C4E" w:rsidRPr="00770A22">
        <w:rPr>
          <w:rFonts w:ascii="Times New Roman" w:hAnsi="Times New Roman"/>
          <w:sz w:val="28"/>
          <w:szCs w:val="28"/>
        </w:rPr>
        <w:t xml:space="preserve"> по борьбе с несанкционированной торговлей сувенирной продукцией в г.Казани;</w:t>
      </w:r>
    </w:p>
    <w:p w:rsidR="00AC5C4E" w:rsidRPr="00770A22" w:rsidRDefault="00777E88" w:rsidP="00770A22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Рассмотрение и утверждение</w:t>
      </w:r>
      <w:r w:rsidR="00AC5C4E" w:rsidRPr="00770A22">
        <w:rPr>
          <w:rFonts w:ascii="Times New Roman" w:hAnsi="Times New Roman"/>
          <w:sz w:val="28"/>
          <w:szCs w:val="28"/>
        </w:rPr>
        <w:t xml:space="preserve"> секретаря Общественного совета при Государственном комитете РТ;</w:t>
      </w:r>
    </w:p>
    <w:p w:rsidR="00AC5C4E" w:rsidRPr="00770A22" w:rsidRDefault="00777E88" w:rsidP="00770A22">
      <w:pPr>
        <w:pStyle w:val="a3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Утверждение плана</w:t>
      </w:r>
      <w:r w:rsidR="00AC5C4E" w:rsidRPr="00770A22">
        <w:rPr>
          <w:rFonts w:ascii="Times New Roman" w:hAnsi="Times New Roman"/>
          <w:sz w:val="28"/>
          <w:szCs w:val="28"/>
        </w:rPr>
        <w:t xml:space="preserve"> работы</w:t>
      </w:r>
      <w:r w:rsidR="00EB6DE5">
        <w:rPr>
          <w:rFonts w:ascii="Times New Roman" w:hAnsi="Times New Roman"/>
          <w:sz w:val="28"/>
          <w:szCs w:val="28"/>
        </w:rPr>
        <w:t xml:space="preserve"> </w:t>
      </w:r>
      <w:r w:rsidRPr="00770A22">
        <w:rPr>
          <w:rFonts w:ascii="Times New Roman" w:hAnsi="Times New Roman"/>
          <w:sz w:val="28"/>
          <w:szCs w:val="28"/>
        </w:rPr>
        <w:t>Общественного совета при Государственном комитете РТ</w:t>
      </w:r>
      <w:r w:rsidR="00AC5C4E" w:rsidRPr="00770A22">
        <w:rPr>
          <w:rFonts w:ascii="Times New Roman" w:hAnsi="Times New Roman"/>
          <w:sz w:val="28"/>
          <w:szCs w:val="28"/>
        </w:rPr>
        <w:t xml:space="preserve"> на 2017 год.</w:t>
      </w: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0A22">
        <w:rPr>
          <w:rFonts w:ascii="Times New Roman" w:hAnsi="Times New Roman"/>
          <w:b/>
          <w:sz w:val="28"/>
          <w:szCs w:val="28"/>
        </w:rPr>
        <w:t>Выступали:</w:t>
      </w:r>
    </w:p>
    <w:p w:rsidR="00AC5C4E" w:rsidRPr="00770A22" w:rsidRDefault="002E0BF2" w:rsidP="00770A22">
      <w:pPr>
        <w:pStyle w:val="a3"/>
        <w:numPr>
          <w:ilvl w:val="0"/>
          <w:numId w:val="8"/>
        </w:numPr>
        <w:tabs>
          <w:tab w:val="clear" w:pos="1080"/>
          <w:tab w:val="num" w:pos="720"/>
        </w:tabs>
        <w:spacing w:after="0"/>
        <w:ind w:left="-142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 xml:space="preserve">С приветственным словом выступил Пономарев Кирилл Николаевич, он огласил повестку дня.  Члены Общественного совета при Государственном комитете РТ </w:t>
      </w:r>
      <w:r w:rsidR="00744763">
        <w:rPr>
          <w:rFonts w:ascii="Times New Roman" w:hAnsi="Times New Roman"/>
          <w:sz w:val="28"/>
          <w:szCs w:val="28"/>
        </w:rPr>
        <w:t>рассмотрели вопрос</w:t>
      </w:r>
      <w:r w:rsidR="00EB6DE5">
        <w:rPr>
          <w:rFonts w:ascii="Times New Roman" w:hAnsi="Times New Roman"/>
          <w:sz w:val="28"/>
          <w:szCs w:val="28"/>
        </w:rPr>
        <w:t xml:space="preserve"> </w:t>
      </w:r>
      <w:r w:rsidR="0023277D">
        <w:rPr>
          <w:rFonts w:ascii="Times New Roman" w:hAnsi="Times New Roman"/>
          <w:sz w:val="28"/>
          <w:szCs w:val="28"/>
        </w:rPr>
        <w:t>создания</w:t>
      </w:r>
      <w:r w:rsidR="0023277D" w:rsidRPr="00770A22">
        <w:rPr>
          <w:rFonts w:ascii="Times New Roman" w:hAnsi="Times New Roman"/>
          <w:sz w:val="28"/>
          <w:szCs w:val="28"/>
        </w:rPr>
        <w:t xml:space="preserve"> рабочей</w:t>
      </w:r>
      <w:r w:rsidR="00AC5C4E" w:rsidRPr="00770A22">
        <w:rPr>
          <w:rFonts w:ascii="Times New Roman" w:hAnsi="Times New Roman"/>
          <w:sz w:val="28"/>
          <w:szCs w:val="28"/>
        </w:rPr>
        <w:t xml:space="preserve"> группе по борьбе с несанкционированной торговлей сувенирной продукцией в г.Казани. </w:t>
      </w:r>
      <w:r w:rsidRPr="00770A22">
        <w:rPr>
          <w:rFonts w:ascii="Times New Roman" w:hAnsi="Times New Roman"/>
          <w:sz w:val="28"/>
          <w:szCs w:val="28"/>
        </w:rPr>
        <w:t xml:space="preserve">Было принято решение </w:t>
      </w:r>
      <w:r w:rsidR="00744763">
        <w:rPr>
          <w:rFonts w:ascii="Times New Roman" w:hAnsi="Times New Roman"/>
          <w:sz w:val="28"/>
          <w:szCs w:val="28"/>
        </w:rPr>
        <w:t>о создании нескольких</w:t>
      </w:r>
      <w:r w:rsidR="00AC5C4E" w:rsidRPr="00770A22">
        <w:rPr>
          <w:rFonts w:ascii="Times New Roman" w:hAnsi="Times New Roman"/>
          <w:sz w:val="28"/>
          <w:szCs w:val="28"/>
        </w:rPr>
        <w:t xml:space="preserve"> рабочих групп при Общественном совете. Одна из которых будет заниматься непосредственно борьбой с несанкционированной торговлей сувенирной продукцией. Участниками группы будут руководители общественного совета, его члены, представители определенных ведомств, которые задействованы в этой сфере и эксперты из образовательной, научной сферы. Другая рабочая группа будет </w:t>
      </w:r>
      <w:r w:rsidR="00964C1A" w:rsidRPr="00770A22">
        <w:rPr>
          <w:rFonts w:ascii="Times New Roman" w:hAnsi="Times New Roman"/>
          <w:sz w:val="28"/>
          <w:szCs w:val="28"/>
        </w:rPr>
        <w:t xml:space="preserve">заниматься </w:t>
      </w:r>
      <w:r w:rsidR="00AC5C4E" w:rsidRPr="00770A22">
        <w:rPr>
          <w:rFonts w:ascii="Times New Roman" w:hAnsi="Times New Roman"/>
          <w:sz w:val="28"/>
          <w:szCs w:val="28"/>
        </w:rPr>
        <w:t xml:space="preserve">мониторингом состояния и развития малой туристической инфраструктуры, общедоступностью и удобством ее использования, например, таких объектов, как ЖД вокзалы, аэропорты, общественный транспорт, центральные улицы, гостиницы и т.д. </w:t>
      </w:r>
    </w:p>
    <w:p w:rsidR="002E0BF2" w:rsidRPr="00770A22" w:rsidRDefault="002E0BF2" w:rsidP="00770A22">
      <w:pPr>
        <w:pStyle w:val="a3"/>
        <w:numPr>
          <w:ilvl w:val="0"/>
          <w:numId w:val="8"/>
        </w:numPr>
        <w:tabs>
          <w:tab w:val="clear" w:pos="1080"/>
          <w:tab w:val="num" w:pos="720"/>
        </w:tabs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Выступил Пономарев Кирилл Николаевич и объявил об освобождении Кадырова Тимура Рафкатовича с должности секретаря Общественного совета по туризму, с сохранением за ним членства в Совете. А также вынес на рассмотрение кандидатуру Мустаева А.Р. на должность секретаря. Решением общего голосования кандидатура была утверждена единогласно.</w:t>
      </w:r>
    </w:p>
    <w:p w:rsidR="002E0BF2" w:rsidRPr="00770A22" w:rsidRDefault="002E0BF2" w:rsidP="00770A22">
      <w:pPr>
        <w:pStyle w:val="a3"/>
        <w:spacing w:after="0"/>
        <w:ind w:left="108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9E321B" w:rsidP="00770A22">
      <w:pPr>
        <w:pStyle w:val="a3"/>
        <w:numPr>
          <w:ilvl w:val="0"/>
          <w:numId w:val="8"/>
        </w:numPr>
        <w:tabs>
          <w:tab w:val="clear" w:pos="1080"/>
          <w:tab w:val="num" w:pos="720"/>
        </w:tabs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70A22">
        <w:rPr>
          <w:rFonts w:ascii="Times New Roman" w:hAnsi="Times New Roman"/>
          <w:sz w:val="28"/>
          <w:szCs w:val="28"/>
        </w:rPr>
        <w:t>Членами Общественного</w:t>
      </w:r>
      <w:r w:rsidR="00AC5C4E" w:rsidRPr="00770A22">
        <w:rPr>
          <w:rFonts w:ascii="Times New Roman" w:hAnsi="Times New Roman"/>
          <w:sz w:val="28"/>
          <w:szCs w:val="28"/>
        </w:rPr>
        <w:t xml:space="preserve"> совета</w:t>
      </w:r>
      <w:r w:rsidR="0023277D">
        <w:rPr>
          <w:rFonts w:ascii="Times New Roman" w:hAnsi="Times New Roman"/>
          <w:sz w:val="28"/>
          <w:szCs w:val="28"/>
        </w:rPr>
        <w:t xml:space="preserve"> рассмотрен и одобрен</w:t>
      </w:r>
      <w:r w:rsidRPr="00770A22">
        <w:rPr>
          <w:rFonts w:ascii="Times New Roman" w:hAnsi="Times New Roman"/>
          <w:sz w:val="28"/>
          <w:szCs w:val="28"/>
        </w:rPr>
        <w:t xml:space="preserve"> план </w:t>
      </w:r>
      <w:r w:rsidR="00CD4BE6" w:rsidRPr="00770A22">
        <w:rPr>
          <w:rFonts w:ascii="Times New Roman" w:hAnsi="Times New Roman"/>
          <w:sz w:val="28"/>
          <w:szCs w:val="28"/>
        </w:rPr>
        <w:t>мероприятий на</w:t>
      </w:r>
      <w:r w:rsidR="00AC5C4E" w:rsidRPr="00770A22">
        <w:rPr>
          <w:rFonts w:ascii="Times New Roman" w:hAnsi="Times New Roman"/>
          <w:sz w:val="28"/>
          <w:szCs w:val="28"/>
        </w:rPr>
        <w:t xml:space="preserve"> 2017 год</w:t>
      </w:r>
      <w:r w:rsidR="0023277D">
        <w:rPr>
          <w:rFonts w:ascii="Times New Roman" w:hAnsi="Times New Roman"/>
          <w:sz w:val="28"/>
          <w:szCs w:val="28"/>
        </w:rPr>
        <w:t xml:space="preserve"> включающий в себя</w:t>
      </w:r>
      <w:r w:rsidR="00AC5C4E" w:rsidRPr="00770A22">
        <w:rPr>
          <w:rFonts w:ascii="Times New Roman" w:hAnsi="Times New Roman"/>
          <w:sz w:val="28"/>
          <w:szCs w:val="28"/>
        </w:rPr>
        <w:t>:</w:t>
      </w:r>
    </w:p>
    <w:p w:rsidR="00AC5C4E" w:rsidRPr="00770A22" w:rsidRDefault="0023277D" w:rsidP="00770A22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выездного мероприятия</w:t>
      </w:r>
      <w:r w:rsidR="00EB6DE5">
        <w:rPr>
          <w:rFonts w:ascii="Times New Roman" w:hAnsi="Times New Roman"/>
          <w:sz w:val="28"/>
          <w:szCs w:val="28"/>
        </w:rPr>
        <w:t xml:space="preserve"> </w:t>
      </w:r>
      <w:r w:rsidR="00964C1A" w:rsidRPr="00770A22">
        <w:rPr>
          <w:rFonts w:ascii="Times New Roman" w:hAnsi="Times New Roman"/>
          <w:sz w:val="28"/>
          <w:szCs w:val="28"/>
        </w:rPr>
        <w:t xml:space="preserve">для обсуждения проблем </w:t>
      </w:r>
      <w:r w:rsidR="00AC5C4E" w:rsidRPr="00770A22">
        <w:rPr>
          <w:rFonts w:ascii="Times New Roman" w:hAnsi="Times New Roman"/>
          <w:sz w:val="28"/>
          <w:szCs w:val="28"/>
        </w:rPr>
        <w:t>по сельскому туризму до середины февраля 2017 года;</w:t>
      </w:r>
    </w:p>
    <w:p w:rsidR="00AC5C4E" w:rsidRPr="00770A22" w:rsidRDefault="0023277D" w:rsidP="00770A22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О</w:t>
      </w:r>
      <w:r w:rsidR="00AC5C4E" w:rsidRPr="00770A22">
        <w:rPr>
          <w:rFonts w:ascii="Times New Roman" w:hAnsi="Times New Roman"/>
          <w:sz w:val="28"/>
          <w:szCs w:val="28"/>
        </w:rPr>
        <w:t xml:space="preserve">бщественным </w:t>
      </w:r>
      <w:r w:rsidR="00964C1A" w:rsidRPr="00770A22">
        <w:rPr>
          <w:rFonts w:ascii="Times New Roman" w:hAnsi="Times New Roman"/>
          <w:sz w:val="28"/>
          <w:szCs w:val="28"/>
        </w:rPr>
        <w:t>советом</w:t>
      </w:r>
      <w:r w:rsidR="00AC5C4E" w:rsidRPr="00770A22">
        <w:rPr>
          <w:rFonts w:ascii="Times New Roman" w:hAnsi="Times New Roman"/>
          <w:sz w:val="28"/>
          <w:szCs w:val="28"/>
        </w:rPr>
        <w:t xml:space="preserve"> в музей Ярослава Гашека</w:t>
      </w:r>
      <w:r w:rsidR="00964C1A" w:rsidRPr="00770A22">
        <w:rPr>
          <w:rFonts w:ascii="Times New Roman" w:hAnsi="Times New Roman"/>
          <w:sz w:val="28"/>
          <w:szCs w:val="28"/>
        </w:rPr>
        <w:t xml:space="preserve"> в г.Бугульму</w:t>
      </w:r>
      <w:r w:rsidR="00AC5C4E" w:rsidRPr="00770A22">
        <w:rPr>
          <w:rFonts w:ascii="Times New Roman" w:hAnsi="Times New Roman"/>
          <w:sz w:val="28"/>
          <w:szCs w:val="28"/>
        </w:rPr>
        <w:t xml:space="preserve"> для привлечения внимания общественности на состояние музе</w:t>
      </w:r>
      <w:r w:rsidR="00964C1A" w:rsidRPr="00770A22">
        <w:rPr>
          <w:rFonts w:ascii="Times New Roman" w:hAnsi="Times New Roman"/>
          <w:sz w:val="28"/>
          <w:szCs w:val="28"/>
        </w:rPr>
        <w:t xml:space="preserve">я. </w:t>
      </w:r>
      <w:r w:rsidR="00964C1A" w:rsidRPr="00770A22">
        <w:rPr>
          <w:rFonts w:ascii="Times New Roman" w:hAnsi="Times New Roman"/>
          <w:sz w:val="28"/>
          <w:szCs w:val="28"/>
        </w:rPr>
        <w:lastRenderedPageBreak/>
        <w:t xml:space="preserve">Ответственная за организацию мероприятия Назипова Гульчачак </w:t>
      </w:r>
      <w:r w:rsidR="00770A22" w:rsidRPr="00770A22">
        <w:rPr>
          <w:rFonts w:ascii="Times New Roman" w:hAnsi="Times New Roman"/>
          <w:sz w:val="28"/>
          <w:szCs w:val="28"/>
        </w:rPr>
        <w:t>Рахимзяновна;</w:t>
      </w:r>
    </w:p>
    <w:p w:rsidR="00AC5C4E" w:rsidRPr="00770A22" w:rsidRDefault="00B93579" w:rsidP="00770A22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круглого</w:t>
      </w:r>
      <w:r w:rsidR="00964C1A" w:rsidRPr="00770A22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а по вопросам не</w:t>
      </w:r>
      <w:r w:rsidR="00964C1A" w:rsidRPr="00770A22">
        <w:rPr>
          <w:rFonts w:ascii="Times New Roman" w:hAnsi="Times New Roman"/>
          <w:sz w:val="28"/>
          <w:szCs w:val="28"/>
        </w:rPr>
        <w:t>санкционированной экскурсионной деятельности. Ответственная за организацию мероприятия Секретова Надежда Александровна.</w:t>
      </w:r>
    </w:p>
    <w:p w:rsidR="00614317" w:rsidRPr="00770A22" w:rsidRDefault="00AE07E7" w:rsidP="00770A22">
      <w:pPr>
        <w:pStyle w:val="a3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круглого</w:t>
      </w:r>
      <w:r w:rsidR="00614317" w:rsidRPr="00770A22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а</w:t>
      </w:r>
      <w:r w:rsidR="00614317" w:rsidRPr="00770A22">
        <w:rPr>
          <w:rFonts w:ascii="Times New Roman" w:hAnsi="Times New Roman"/>
          <w:sz w:val="28"/>
          <w:szCs w:val="28"/>
        </w:rPr>
        <w:t xml:space="preserve"> по итогам работы рабочей группы по борьбе с не санкционированной торговлей. Ответственный Мустаев Артур Ратнерович</w:t>
      </w:r>
    </w:p>
    <w:p w:rsidR="00AC5C4E" w:rsidRPr="00770A22" w:rsidRDefault="00AC5C4E" w:rsidP="00770A22">
      <w:pPr>
        <w:pStyle w:val="a3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C5C4E" w:rsidRPr="00770A22" w:rsidRDefault="00AC5C4E" w:rsidP="00770A22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Председатель                                            /   </w:t>
      </w:r>
      <w:r w:rsidRPr="00770A22">
        <w:rPr>
          <w:rFonts w:ascii="Times New Roman" w:hAnsi="Times New Roman"/>
          <w:sz w:val="28"/>
          <w:szCs w:val="28"/>
        </w:rPr>
        <w:t>Пономарев</w:t>
      </w:r>
      <w:r w:rsidRPr="00770A22">
        <w:rPr>
          <w:rFonts w:ascii="Times New Roman" w:hAnsi="Times New Roman"/>
          <w:iCs/>
          <w:sz w:val="28"/>
          <w:szCs w:val="28"/>
        </w:rPr>
        <w:t xml:space="preserve"> К.Н./ </w:t>
      </w:r>
    </w:p>
    <w:p w:rsidR="00AC5C4E" w:rsidRPr="00770A22" w:rsidRDefault="00AC5C4E" w:rsidP="00770A22">
      <w:pPr>
        <w:pStyle w:val="a3"/>
        <w:spacing w:after="0"/>
        <w:ind w:left="0" w:firstLine="709"/>
        <w:rPr>
          <w:rFonts w:ascii="Times New Roman" w:hAnsi="Times New Roman"/>
          <w:iCs/>
          <w:sz w:val="28"/>
          <w:szCs w:val="28"/>
        </w:rPr>
      </w:pPr>
    </w:p>
    <w:p w:rsidR="00AC5C4E" w:rsidRPr="00770A22" w:rsidRDefault="00AC5C4E" w:rsidP="00770A22">
      <w:pPr>
        <w:pStyle w:val="a3"/>
        <w:spacing w:after="0"/>
        <w:ind w:left="0"/>
        <w:rPr>
          <w:rFonts w:ascii="Times New Roman" w:hAnsi="Times New Roman"/>
          <w:iCs/>
          <w:sz w:val="28"/>
          <w:szCs w:val="28"/>
        </w:rPr>
      </w:pPr>
      <w:r w:rsidRPr="00770A22">
        <w:rPr>
          <w:rFonts w:ascii="Times New Roman" w:hAnsi="Times New Roman"/>
          <w:iCs/>
          <w:sz w:val="28"/>
          <w:szCs w:val="28"/>
        </w:rPr>
        <w:t xml:space="preserve">Секретарь                                                          /   А.Р. Мустаев        /                                                           </w:t>
      </w:r>
    </w:p>
    <w:p w:rsidR="00AC5C4E" w:rsidRPr="00770A22" w:rsidRDefault="00AC5C4E" w:rsidP="00770A22">
      <w:pPr>
        <w:pStyle w:val="a3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AC5C4E" w:rsidRPr="00770A22" w:rsidSect="00D7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4F" w:rsidRDefault="00EC454F">
      <w:r>
        <w:separator/>
      </w:r>
    </w:p>
  </w:endnote>
  <w:endnote w:type="continuationSeparator" w:id="0">
    <w:p w:rsidR="00EC454F" w:rsidRDefault="00EC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4F" w:rsidRDefault="00EC454F">
      <w:r>
        <w:separator/>
      </w:r>
    </w:p>
  </w:footnote>
  <w:footnote w:type="continuationSeparator" w:id="0">
    <w:p w:rsidR="00EC454F" w:rsidRDefault="00EC4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F31F9"/>
    <w:multiLevelType w:val="hybridMultilevel"/>
    <w:tmpl w:val="520879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2ABC21BC"/>
    <w:multiLevelType w:val="hybridMultilevel"/>
    <w:tmpl w:val="A57E5B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75419C"/>
    <w:multiLevelType w:val="hybridMultilevel"/>
    <w:tmpl w:val="82EAD3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A687475"/>
    <w:multiLevelType w:val="hybridMultilevel"/>
    <w:tmpl w:val="97D690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4C87018"/>
    <w:multiLevelType w:val="hybridMultilevel"/>
    <w:tmpl w:val="F8348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722706"/>
    <w:multiLevelType w:val="hybridMultilevel"/>
    <w:tmpl w:val="748A6C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53C7315E"/>
    <w:multiLevelType w:val="hybridMultilevel"/>
    <w:tmpl w:val="3EAA7736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>
    <w:nsid w:val="57FD5A8F"/>
    <w:multiLevelType w:val="hybridMultilevel"/>
    <w:tmpl w:val="CEFC2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9D72571"/>
    <w:multiLevelType w:val="hybridMultilevel"/>
    <w:tmpl w:val="410AAFFC"/>
    <w:lvl w:ilvl="0" w:tplc="DA80E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6C0191"/>
    <w:multiLevelType w:val="hybridMultilevel"/>
    <w:tmpl w:val="953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E3470B9"/>
    <w:multiLevelType w:val="hybridMultilevel"/>
    <w:tmpl w:val="69B83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F4"/>
    <w:rsid w:val="00021F96"/>
    <w:rsid w:val="000A676F"/>
    <w:rsid w:val="000D2982"/>
    <w:rsid w:val="000D6C27"/>
    <w:rsid w:val="000F5BA3"/>
    <w:rsid w:val="001660C1"/>
    <w:rsid w:val="001728AE"/>
    <w:rsid w:val="00173473"/>
    <w:rsid w:val="00186128"/>
    <w:rsid w:val="001C3327"/>
    <w:rsid w:val="001E0AA8"/>
    <w:rsid w:val="001E0F0C"/>
    <w:rsid w:val="00226BE1"/>
    <w:rsid w:val="0023277D"/>
    <w:rsid w:val="00240DF4"/>
    <w:rsid w:val="00245595"/>
    <w:rsid w:val="00254092"/>
    <w:rsid w:val="00261869"/>
    <w:rsid w:val="002878A3"/>
    <w:rsid w:val="002A2049"/>
    <w:rsid w:val="002C44D8"/>
    <w:rsid w:val="002E0BF2"/>
    <w:rsid w:val="00341A0B"/>
    <w:rsid w:val="00355BB1"/>
    <w:rsid w:val="003640FF"/>
    <w:rsid w:val="00366DFB"/>
    <w:rsid w:val="003917C8"/>
    <w:rsid w:val="00395019"/>
    <w:rsid w:val="003C1626"/>
    <w:rsid w:val="003D3618"/>
    <w:rsid w:val="004123A0"/>
    <w:rsid w:val="0041303B"/>
    <w:rsid w:val="00471F2B"/>
    <w:rsid w:val="00476663"/>
    <w:rsid w:val="004A6828"/>
    <w:rsid w:val="004B4651"/>
    <w:rsid w:val="004C63EF"/>
    <w:rsid w:val="004F1E78"/>
    <w:rsid w:val="004F7DF9"/>
    <w:rsid w:val="005169F3"/>
    <w:rsid w:val="00525B5D"/>
    <w:rsid w:val="00542ED7"/>
    <w:rsid w:val="00584FFA"/>
    <w:rsid w:val="00592256"/>
    <w:rsid w:val="005B75EB"/>
    <w:rsid w:val="005C00F1"/>
    <w:rsid w:val="00605101"/>
    <w:rsid w:val="00614317"/>
    <w:rsid w:val="00652D27"/>
    <w:rsid w:val="006901A8"/>
    <w:rsid w:val="00692056"/>
    <w:rsid w:val="00694531"/>
    <w:rsid w:val="006A75EF"/>
    <w:rsid w:val="006E2402"/>
    <w:rsid w:val="006F7F81"/>
    <w:rsid w:val="007445EB"/>
    <w:rsid w:val="00744763"/>
    <w:rsid w:val="00747D2F"/>
    <w:rsid w:val="0076013B"/>
    <w:rsid w:val="00770A22"/>
    <w:rsid w:val="00777E88"/>
    <w:rsid w:val="007D027A"/>
    <w:rsid w:val="007D2501"/>
    <w:rsid w:val="00801F43"/>
    <w:rsid w:val="0080325E"/>
    <w:rsid w:val="008442DA"/>
    <w:rsid w:val="00877822"/>
    <w:rsid w:val="008C391F"/>
    <w:rsid w:val="008D5B02"/>
    <w:rsid w:val="00956CE6"/>
    <w:rsid w:val="00964C1A"/>
    <w:rsid w:val="009B1CA4"/>
    <w:rsid w:val="009B366D"/>
    <w:rsid w:val="009B4407"/>
    <w:rsid w:val="009C7322"/>
    <w:rsid w:val="009E321B"/>
    <w:rsid w:val="00A24BD3"/>
    <w:rsid w:val="00A2590F"/>
    <w:rsid w:val="00A27766"/>
    <w:rsid w:val="00A63633"/>
    <w:rsid w:val="00A828D2"/>
    <w:rsid w:val="00AC5C4E"/>
    <w:rsid w:val="00AE07E7"/>
    <w:rsid w:val="00AE756C"/>
    <w:rsid w:val="00B16609"/>
    <w:rsid w:val="00B22226"/>
    <w:rsid w:val="00B625AC"/>
    <w:rsid w:val="00B776C2"/>
    <w:rsid w:val="00B82B03"/>
    <w:rsid w:val="00B93579"/>
    <w:rsid w:val="00BD5590"/>
    <w:rsid w:val="00C51788"/>
    <w:rsid w:val="00C81163"/>
    <w:rsid w:val="00C86838"/>
    <w:rsid w:val="00C956A5"/>
    <w:rsid w:val="00CB4F74"/>
    <w:rsid w:val="00CB74E6"/>
    <w:rsid w:val="00CC7336"/>
    <w:rsid w:val="00CD4BE6"/>
    <w:rsid w:val="00D36E3D"/>
    <w:rsid w:val="00D409D8"/>
    <w:rsid w:val="00D64312"/>
    <w:rsid w:val="00D70F6E"/>
    <w:rsid w:val="00D92035"/>
    <w:rsid w:val="00DE55D2"/>
    <w:rsid w:val="00E01A6F"/>
    <w:rsid w:val="00E15473"/>
    <w:rsid w:val="00E37145"/>
    <w:rsid w:val="00E953D1"/>
    <w:rsid w:val="00EB6DE5"/>
    <w:rsid w:val="00EC1A5C"/>
    <w:rsid w:val="00EC454F"/>
    <w:rsid w:val="00EE4916"/>
    <w:rsid w:val="00F321E9"/>
    <w:rsid w:val="00F44496"/>
    <w:rsid w:val="00F826C5"/>
    <w:rsid w:val="00F95189"/>
    <w:rsid w:val="00F960B1"/>
    <w:rsid w:val="00F9630B"/>
    <w:rsid w:val="00FF2A02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A8D9D5-D54C-48AF-8425-963CE87F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6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C1A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01F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C1A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1F43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EC1A5C"/>
    <w:pPr>
      <w:ind w:left="720"/>
      <w:contextualSpacing/>
    </w:pPr>
  </w:style>
  <w:style w:type="character" w:styleId="a4">
    <w:name w:val="Hyperlink"/>
    <w:basedOn w:val="a0"/>
    <w:uiPriority w:val="99"/>
    <w:rsid w:val="008C39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960B1"/>
    <w:rPr>
      <w:rFonts w:cs="Times New Roman"/>
    </w:rPr>
  </w:style>
  <w:style w:type="paragraph" w:styleId="a5">
    <w:name w:val="header"/>
    <w:basedOn w:val="a"/>
    <w:link w:val="a6"/>
    <w:uiPriority w:val="99"/>
    <w:rsid w:val="0069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54092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694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54092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D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5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Krokoz™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subject/>
  <dc:creator>Алина</dc:creator>
  <cp:keywords/>
  <dc:description/>
  <cp:lastModifiedBy>User</cp:lastModifiedBy>
  <cp:revision>2</cp:revision>
  <cp:lastPrinted>2016-11-29T11:05:00Z</cp:lastPrinted>
  <dcterms:created xsi:type="dcterms:W3CDTF">2017-02-22T10:43:00Z</dcterms:created>
  <dcterms:modified xsi:type="dcterms:W3CDTF">2017-02-22T10:43:00Z</dcterms:modified>
</cp:coreProperties>
</file>