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BC" w:rsidRPr="00416942" w:rsidRDefault="000D1FBC" w:rsidP="000D1FBC">
      <w:pPr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о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работе с обращениями граждан в Государственном комитете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еспублики Татарстан по туризму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AE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1FBC" w:rsidRPr="002147B1" w:rsidRDefault="000D1FBC" w:rsidP="00B77597">
      <w:pPr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рассмотрения обращений граждан в </w:t>
      </w:r>
      <w:r w:rsidRPr="00934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оскомитете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регламентируется Федеральным законом от 2 мая 2006 года № 59-ФЗ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порядке рассмотрения  обращений граждан Российской Федерации» и Законом Республики Татарстан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934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 июля 2014 года № 75-ЗРТ «Об обращениях граждан в Республике Татарстан»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приказом Государственного комитета Республики Татарстан по туризму от 21.07.2015 № 87 «О Порядке проведения анализа обращений граждан, поступивших в Государственный комитет Республики Татарстан по туризму».</w:t>
      </w:r>
    </w:p>
    <w:p w:rsidR="00CE0A89" w:rsidRDefault="000D1FBC" w:rsidP="00B77597">
      <w:pPr>
        <w:spacing w:beforeLines="40" w:before="96" w:afterLines="40" w:after="96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A4A">
        <w:rPr>
          <w:rFonts w:ascii="Times New Roman" w:eastAsia="Calibri" w:hAnsi="Times New Roman" w:cs="Times New Roman"/>
          <w:sz w:val="28"/>
          <w:szCs w:val="28"/>
        </w:rPr>
        <w:t>В 201</w:t>
      </w:r>
      <w:r w:rsidR="00AE5620">
        <w:rPr>
          <w:rFonts w:ascii="Times New Roman" w:eastAsia="Calibri" w:hAnsi="Times New Roman" w:cs="Times New Roman"/>
          <w:sz w:val="28"/>
          <w:szCs w:val="28"/>
        </w:rPr>
        <w:t>7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году в Госкомитет поступило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E72895">
        <w:rPr>
          <w:rFonts w:ascii="Times New Roman" w:eastAsia="Calibri" w:hAnsi="Times New Roman" w:cs="Times New Roman"/>
          <w:sz w:val="28"/>
          <w:szCs w:val="28"/>
        </w:rPr>
        <w:t>6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CE0A89">
        <w:rPr>
          <w:rFonts w:ascii="Times New Roman" w:eastAsia="Calibri" w:hAnsi="Times New Roman" w:cs="Times New Roman"/>
          <w:sz w:val="28"/>
          <w:szCs w:val="28"/>
        </w:rPr>
        <w:t>й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2A7C7F">
        <w:rPr>
          <w:rFonts w:ascii="Times New Roman" w:eastAsia="Calibri" w:hAnsi="Times New Roman" w:cs="Times New Roman"/>
          <w:sz w:val="28"/>
          <w:szCs w:val="28"/>
        </w:rPr>
        <w:t xml:space="preserve"> (2016 год – 221)</w:t>
      </w:r>
      <w:r w:rsidRPr="00906A4A">
        <w:rPr>
          <w:rFonts w:ascii="Times New Roman" w:eastAsia="Calibri" w:hAnsi="Times New Roman" w:cs="Times New Roman"/>
          <w:sz w:val="28"/>
          <w:szCs w:val="28"/>
        </w:rPr>
        <w:t>, в том числе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72895">
        <w:rPr>
          <w:rFonts w:ascii="Times New Roman" w:eastAsia="Calibri" w:hAnsi="Times New Roman" w:cs="Times New Roman"/>
          <w:sz w:val="28"/>
          <w:szCs w:val="28"/>
        </w:rPr>
        <w:t>4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письменных обращени</w:t>
      </w:r>
      <w:r w:rsidR="00E72895">
        <w:rPr>
          <w:rFonts w:ascii="Times New Roman" w:eastAsia="Calibri" w:hAnsi="Times New Roman" w:cs="Times New Roman"/>
          <w:sz w:val="28"/>
          <w:szCs w:val="28"/>
        </w:rPr>
        <w:t>я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E0A89">
        <w:rPr>
          <w:rFonts w:ascii="Times New Roman" w:eastAsia="Calibri" w:hAnsi="Times New Roman" w:cs="Times New Roman"/>
          <w:sz w:val="28"/>
          <w:szCs w:val="28"/>
        </w:rPr>
        <w:t>2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CE0A89">
        <w:rPr>
          <w:rFonts w:ascii="Times New Roman" w:eastAsia="Calibri" w:hAnsi="Times New Roman" w:cs="Times New Roman"/>
          <w:sz w:val="28"/>
          <w:szCs w:val="28"/>
        </w:rPr>
        <w:t>ина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побывали на приеме у руководства (в 201</w:t>
      </w:r>
      <w:r w:rsidR="002A7C7F">
        <w:rPr>
          <w:rFonts w:ascii="Times New Roman" w:eastAsia="Calibri" w:hAnsi="Times New Roman" w:cs="Times New Roman"/>
          <w:sz w:val="28"/>
          <w:szCs w:val="28"/>
        </w:rPr>
        <w:t>6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E0A89">
        <w:rPr>
          <w:rFonts w:ascii="Times New Roman" w:eastAsia="Calibri" w:hAnsi="Times New Roman" w:cs="Times New Roman"/>
          <w:sz w:val="28"/>
          <w:szCs w:val="28"/>
        </w:rPr>
        <w:t>45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E0A89">
        <w:rPr>
          <w:rFonts w:ascii="Times New Roman" w:eastAsia="Calibri" w:hAnsi="Times New Roman" w:cs="Times New Roman"/>
          <w:sz w:val="28"/>
          <w:szCs w:val="28"/>
        </w:rPr>
        <w:t>76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соответственно), на контроль поставлено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E0A8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906A4A">
        <w:rPr>
          <w:rFonts w:ascii="Times New Roman" w:eastAsia="Calibri" w:hAnsi="Times New Roman" w:cs="Times New Roman"/>
          <w:sz w:val="28"/>
          <w:szCs w:val="28"/>
        </w:rPr>
        <w:t>бращений (в 201</w:t>
      </w:r>
      <w:r w:rsidR="002A7C7F">
        <w:rPr>
          <w:rFonts w:ascii="Times New Roman" w:eastAsia="Calibri" w:hAnsi="Times New Roman" w:cs="Times New Roman"/>
          <w:sz w:val="28"/>
          <w:szCs w:val="28"/>
        </w:rPr>
        <w:t>6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CE0A89">
        <w:rPr>
          <w:rFonts w:ascii="Times New Roman" w:eastAsia="Calibri" w:hAnsi="Times New Roman" w:cs="Times New Roman"/>
          <w:sz w:val="28"/>
          <w:szCs w:val="28"/>
        </w:rPr>
        <w:t>57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0D1FBC" w:rsidRPr="002C6C57" w:rsidRDefault="000D1FBC" w:rsidP="00B77597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письменных обращений поступило по теме совершенствования туристской инфраструктуры и событийных мероприятий в Республике Татарстан – </w:t>
      </w:r>
      <w:r w:rsidR="00CE0A89" w:rsidRPr="002C6C57">
        <w:rPr>
          <w:rFonts w:ascii="Times New Roman" w:eastAsia="Calibri" w:hAnsi="Times New Roman" w:cs="Times New Roman"/>
          <w:sz w:val="28"/>
          <w:szCs w:val="28"/>
        </w:rPr>
        <w:t>39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(201</w:t>
      </w:r>
      <w:r w:rsidR="00CE0A89" w:rsidRPr="002C6C57">
        <w:rPr>
          <w:rFonts w:ascii="Times New Roman" w:eastAsia="Calibri" w:hAnsi="Times New Roman" w:cs="Times New Roman"/>
          <w:sz w:val="28"/>
          <w:szCs w:val="28"/>
        </w:rPr>
        <w:t>6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0A89" w:rsidRPr="002C6C57">
        <w:rPr>
          <w:rFonts w:ascii="Times New Roman" w:eastAsia="Calibri" w:hAnsi="Times New Roman" w:cs="Times New Roman"/>
          <w:sz w:val="28"/>
          <w:szCs w:val="28"/>
        </w:rPr>
        <w:t>50</w:t>
      </w:r>
      <w:r w:rsidRPr="002C6C5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1FBC" w:rsidRPr="002C6C57" w:rsidRDefault="000D1FBC" w:rsidP="00B77597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C57">
        <w:rPr>
          <w:rFonts w:ascii="Times New Roman" w:eastAsia="Calibri" w:hAnsi="Times New Roman" w:cs="Times New Roman"/>
          <w:sz w:val="28"/>
          <w:szCs w:val="28"/>
        </w:rPr>
        <w:t>3</w:t>
      </w:r>
      <w:r w:rsidR="00CE0A89" w:rsidRPr="002C6C57">
        <w:rPr>
          <w:rFonts w:ascii="Times New Roman" w:eastAsia="Calibri" w:hAnsi="Times New Roman" w:cs="Times New Roman"/>
          <w:sz w:val="28"/>
          <w:szCs w:val="28"/>
        </w:rPr>
        <w:t>8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обращений (201</w:t>
      </w:r>
      <w:r w:rsidR="00CE0A89" w:rsidRPr="002C6C57">
        <w:rPr>
          <w:rFonts w:ascii="Times New Roman" w:eastAsia="Calibri" w:hAnsi="Times New Roman" w:cs="Times New Roman"/>
          <w:sz w:val="28"/>
          <w:szCs w:val="28"/>
        </w:rPr>
        <w:t>6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0A89" w:rsidRPr="002C6C57">
        <w:rPr>
          <w:rFonts w:ascii="Times New Roman" w:eastAsia="Calibri" w:hAnsi="Times New Roman" w:cs="Times New Roman"/>
          <w:sz w:val="28"/>
          <w:szCs w:val="28"/>
        </w:rPr>
        <w:t>37</w:t>
      </w:r>
      <w:r w:rsidRPr="002C6C57">
        <w:rPr>
          <w:rFonts w:ascii="Times New Roman" w:eastAsia="Calibri" w:hAnsi="Times New Roman" w:cs="Times New Roman"/>
          <w:sz w:val="28"/>
          <w:szCs w:val="28"/>
        </w:rPr>
        <w:t>) касаются работы туристических фирм и претензий к качеству предоставления услуг туристскими компаниями или третьими лицами.</w:t>
      </w:r>
    </w:p>
    <w:p w:rsidR="000D1FBC" w:rsidRPr="002C6C57" w:rsidRDefault="002C6C57" w:rsidP="00B77597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прошедшем году наблюдался </w:t>
      </w:r>
      <w:r w:rsidR="002A7C7F">
        <w:rPr>
          <w:rFonts w:ascii="Times New Roman" w:eastAsia="Calibri" w:hAnsi="Times New Roman" w:cs="Times New Roman"/>
          <w:sz w:val="28"/>
          <w:szCs w:val="28"/>
        </w:rPr>
        <w:t xml:space="preserve">заметный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рост количества обращений, относящихся </w:t>
      </w:r>
      <w:r w:rsidRPr="002C6C57">
        <w:rPr>
          <w:rFonts w:ascii="Times New Roman" w:eastAsia="Calibri" w:hAnsi="Times New Roman" w:cs="Times New Roman"/>
          <w:sz w:val="28"/>
          <w:szCs w:val="28"/>
        </w:rPr>
        <w:t>к деятельности отдела продвижения туристского продукта</w:t>
      </w:r>
      <w:r w:rsidR="002A7C7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C6C5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C57">
        <w:rPr>
          <w:rFonts w:ascii="Times New Roman" w:eastAsia="Calibri" w:hAnsi="Times New Roman" w:cs="Times New Roman"/>
          <w:sz w:val="28"/>
          <w:szCs w:val="28"/>
        </w:rPr>
        <w:t>(2016 год – 9)</w:t>
      </w:r>
      <w:r>
        <w:rPr>
          <w:rFonts w:ascii="Times New Roman" w:eastAsia="Calibri" w:hAnsi="Times New Roman" w:cs="Times New Roman"/>
          <w:sz w:val="28"/>
          <w:szCs w:val="28"/>
        </w:rPr>
        <w:t>, что связано с активной позицией республики в части популяризации ее как региона, благоприятного для путешествий как для российских, так и иностранных туристов.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FBC" w:rsidRPr="002C6C57" w:rsidRDefault="00E72895" w:rsidP="00B77597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2A7C7F">
        <w:rPr>
          <w:rFonts w:ascii="Times New Roman" w:eastAsia="Calibri" w:hAnsi="Times New Roman" w:cs="Times New Roman"/>
          <w:sz w:val="28"/>
          <w:szCs w:val="28"/>
        </w:rPr>
        <w:t>й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(201</w:t>
      </w:r>
      <w:r w:rsidR="002C6C57" w:rsidRPr="002C6C57">
        <w:rPr>
          <w:rFonts w:ascii="Times New Roman" w:eastAsia="Calibri" w:hAnsi="Times New Roman" w:cs="Times New Roman"/>
          <w:sz w:val="28"/>
          <w:szCs w:val="28"/>
        </w:rPr>
        <w:t>6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E0A89" w:rsidRPr="002C6C57">
        <w:rPr>
          <w:rFonts w:ascii="Times New Roman" w:eastAsia="Calibri" w:hAnsi="Times New Roman" w:cs="Times New Roman"/>
          <w:sz w:val="28"/>
          <w:szCs w:val="28"/>
        </w:rPr>
        <w:t>4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>) связаны с развитием и реализацией государственных программ, в частности</w:t>
      </w:r>
      <w:r w:rsidR="002A7C7F">
        <w:rPr>
          <w:rFonts w:ascii="Times New Roman" w:eastAsia="Calibri" w:hAnsi="Times New Roman" w:cs="Times New Roman"/>
          <w:sz w:val="28"/>
          <w:szCs w:val="28"/>
        </w:rPr>
        <w:t>,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2A7C7F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>туристско-рекреационных кластеров</w:t>
      </w:r>
      <w:r w:rsidR="009E608B">
        <w:rPr>
          <w:rFonts w:ascii="Times New Roman" w:eastAsia="Calibri" w:hAnsi="Times New Roman" w:cs="Times New Roman"/>
          <w:sz w:val="28"/>
          <w:szCs w:val="28"/>
        </w:rPr>
        <w:t xml:space="preserve"> и вопросов их инвестирования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>.</w:t>
      </w:r>
      <w:r w:rsidR="002A7C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FBC" w:rsidRPr="002C6C57" w:rsidRDefault="002C6C57" w:rsidP="00B77597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C57">
        <w:rPr>
          <w:rFonts w:ascii="Times New Roman" w:eastAsia="Calibri" w:hAnsi="Times New Roman" w:cs="Times New Roman"/>
          <w:sz w:val="28"/>
          <w:szCs w:val="28"/>
        </w:rPr>
        <w:t>10</w:t>
      </w:r>
      <w:r w:rsidR="00E72895">
        <w:rPr>
          <w:rFonts w:ascii="Times New Roman" w:eastAsia="Calibri" w:hAnsi="Times New Roman" w:cs="Times New Roman"/>
          <w:sz w:val="28"/>
          <w:szCs w:val="28"/>
        </w:rPr>
        <w:t>3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E72895">
        <w:rPr>
          <w:rFonts w:ascii="Times New Roman" w:eastAsia="Calibri" w:hAnsi="Times New Roman" w:cs="Times New Roman"/>
          <w:sz w:val="28"/>
          <w:szCs w:val="28"/>
        </w:rPr>
        <w:t>я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(201</w:t>
      </w:r>
      <w:r w:rsidRPr="002C6C57">
        <w:rPr>
          <w:rFonts w:ascii="Times New Roman" w:eastAsia="Calibri" w:hAnsi="Times New Roman" w:cs="Times New Roman"/>
          <w:sz w:val="28"/>
          <w:szCs w:val="28"/>
        </w:rPr>
        <w:t>6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Pr="002C6C57">
        <w:rPr>
          <w:rFonts w:ascii="Times New Roman" w:eastAsia="Calibri" w:hAnsi="Times New Roman" w:cs="Times New Roman"/>
          <w:sz w:val="28"/>
          <w:szCs w:val="28"/>
        </w:rPr>
        <w:t>33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>) каса</w:t>
      </w:r>
      <w:r w:rsidR="00E72895">
        <w:rPr>
          <w:rFonts w:ascii="Times New Roman" w:eastAsia="Calibri" w:hAnsi="Times New Roman" w:cs="Times New Roman"/>
          <w:sz w:val="28"/>
          <w:szCs w:val="28"/>
        </w:rPr>
        <w:t>ю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>тся общих аспектов деятельности комитета (просьбы о приеме на работу, аналитические материалы из Управления Президента Российской Федерации по работе с обращениями граждан и организаций</w:t>
      </w:r>
      <w:r w:rsidRPr="002C6C57">
        <w:rPr>
          <w:rFonts w:ascii="Times New Roman" w:eastAsia="Calibri" w:hAnsi="Times New Roman" w:cs="Times New Roman"/>
          <w:sz w:val="28"/>
          <w:szCs w:val="28"/>
        </w:rPr>
        <w:t>, поручения Аппарата Президента Республики Татарстан по работе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C57">
        <w:rPr>
          <w:rFonts w:ascii="Times New Roman" w:eastAsia="Calibri" w:hAnsi="Times New Roman" w:cs="Times New Roman"/>
          <w:sz w:val="28"/>
          <w:szCs w:val="28"/>
        </w:rPr>
        <w:t xml:space="preserve">в ССТУ.РФ и подготовке к Общероссийскому дню приема граждан, запросы 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>и т.п.).</w:t>
      </w:r>
    </w:p>
    <w:p w:rsidR="000D1FBC" w:rsidRPr="002C6C57" w:rsidRDefault="002C6C57" w:rsidP="00B77597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C57">
        <w:rPr>
          <w:rFonts w:ascii="Times New Roman" w:eastAsia="Calibri" w:hAnsi="Times New Roman" w:cs="Times New Roman"/>
          <w:sz w:val="28"/>
          <w:szCs w:val="28"/>
        </w:rPr>
        <w:t>5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обращений (201</w:t>
      </w:r>
      <w:r w:rsidRPr="002C6C57">
        <w:rPr>
          <w:rFonts w:ascii="Times New Roman" w:eastAsia="Calibri" w:hAnsi="Times New Roman" w:cs="Times New Roman"/>
          <w:sz w:val="28"/>
          <w:szCs w:val="28"/>
        </w:rPr>
        <w:t>6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 w:rsidRPr="002C6C57">
        <w:rPr>
          <w:rFonts w:ascii="Times New Roman" w:eastAsia="Calibri" w:hAnsi="Times New Roman" w:cs="Times New Roman"/>
          <w:sz w:val="28"/>
          <w:szCs w:val="28"/>
        </w:rPr>
        <w:t>2</w:t>
      </w:r>
      <w:r w:rsidR="000D1FBC" w:rsidRPr="002C6C57">
        <w:rPr>
          <w:rFonts w:ascii="Times New Roman" w:eastAsia="Calibri" w:hAnsi="Times New Roman" w:cs="Times New Roman"/>
          <w:sz w:val="28"/>
          <w:szCs w:val="28"/>
        </w:rPr>
        <w:t>) поступило в Госкомитет для сведения.</w:t>
      </w:r>
    </w:p>
    <w:p w:rsidR="000D1FBC" w:rsidRDefault="000D1FBC" w:rsidP="00B77597">
      <w:pPr>
        <w:spacing w:after="0" w:line="276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в Госкомитете ведется по предварительной записи по вторникам с 14</w:t>
      </w:r>
      <w:r w:rsidR="00C656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 до 16</w:t>
      </w:r>
      <w:r w:rsidR="00C6568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председателем Госкомитета и его заместителями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</w:t>
      </w:r>
      <w:r w:rsidR="002C6C57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>Горького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19. </w:t>
      </w:r>
    </w:p>
    <w:p w:rsidR="000D1FBC" w:rsidRDefault="000D1FBC" w:rsidP="00C65680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1D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всем поступающим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обращениям заявителям подготовлены и направлены исчерпывающие ответы в установленный законодательством срок.</w:t>
      </w:r>
    </w:p>
    <w:p w:rsidR="00681F4D" w:rsidRDefault="00681F4D" w:rsidP="00681F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1F4D" w:rsidRPr="00681F4D" w:rsidRDefault="00681F4D" w:rsidP="00681F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681F4D" w:rsidRPr="00681F4D" w:rsidRDefault="00681F4D" w:rsidP="0068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в Государственном комитете Республики Татарстан по туризму</w:t>
      </w:r>
    </w:p>
    <w:p w:rsidR="00681F4D" w:rsidRPr="00681F4D" w:rsidRDefault="00681F4D" w:rsidP="0068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681F4D" w:rsidRPr="00681F4D" w:rsidRDefault="00681F4D" w:rsidP="0068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681F4D" w:rsidRPr="00681F4D" w:rsidTr="00BB55E8">
        <w:tc>
          <w:tcPr>
            <w:tcW w:w="3414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9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</w:t>
            </w:r>
          </w:p>
        </w:tc>
        <w:tc>
          <w:tcPr>
            <w:tcW w:w="1257" w:type="dxa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системе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681F4D" w:rsidRPr="00681F4D" w:rsidRDefault="00681F4D" w:rsidP="00681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</w:tc>
      </w:tr>
      <w:tr w:rsidR="00681F4D" w:rsidRPr="00681F4D" w:rsidTr="00BB55E8">
        <w:trPr>
          <w:trHeight w:val="62"/>
        </w:trPr>
        <w:tc>
          <w:tcPr>
            <w:tcW w:w="3414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  <w:p w:rsidR="00681F4D" w:rsidRPr="00681F4D" w:rsidRDefault="00681F4D" w:rsidP="0068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9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68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7" w:type="dxa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68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681F4D" w:rsidRDefault="00681F4D" w:rsidP="00C65680">
      <w:pPr>
        <w:spacing w:after="0" w:line="276" w:lineRule="auto"/>
        <w:ind w:firstLine="480"/>
        <w:jc w:val="both"/>
        <w:rPr>
          <w:rFonts w:ascii="Times New Roman" w:hAnsi="Times New Roman" w:cs="Times New Roman"/>
        </w:rPr>
      </w:pPr>
    </w:p>
    <w:sectPr w:rsidR="00681F4D" w:rsidSect="00681F4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16"/>
    <w:rsid w:val="00021578"/>
    <w:rsid w:val="00034F16"/>
    <w:rsid w:val="000518B5"/>
    <w:rsid w:val="000A5795"/>
    <w:rsid w:val="000B7B55"/>
    <w:rsid w:val="000C243C"/>
    <w:rsid w:val="000C2FF6"/>
    <w:rsid w:val="000D1FBC"/>
    <w:rsid w:val="001A4C76"/>
    <w:rsid w:val="00201F49"/>
    <w:rsid w:val="002147B1"/>
    <w:rsid w:val="00221514"/>
    <w:rsid w:val="00276B19"/>
    <w:rsid w:val="002A7C7F"/>
    <w:rsid w:val="002C39F0"/>
    <w:rsid w:val="002C6C57"/>
    <w:rsid w:val="002F54E2"/>
    <w:rsid w:val="00344337"/>
    <w:rsid w:val="003C2EB4"/>
    <w:rsid w:val="0044078D"/>
    <w:rsid w:val="00452611"/>
    <w:rsid w:val="00501EFE"/>
    <w:rsid w:val="00531B11"/>
    <w:rsid w:val="005C39F0"/>
    <w:rsid w:val="005F5508"/>
    <w:rsid w:val="00613C7E"/>
    <w:rsid w:val="00657E2C"/>
    <w:rsid w:val="00681F4D"/>
    <w:rsid w:val="006A6D1E"/>
    <w:rsid w:val="006C4E78"/>
    <w:rsid w:val="00703A1E"/>
    <w:rsid w:val="00710045"/>
    <w:rsid w:val="00717FD3"/>
    <w:rsid w:val="00736AAB"/>
    <w:rsid w:val="00752296"/>
    <w:rsid w:val="007A13D4"/>
    <w:rsid w:val="007C2537"/>
    <w:rsid w:val="00801118"/>
    <w:rsid w:val="008634A6"/>
    <w:rsid w:val="008B107E"/>
    <w:rsid w:val="008B246B"/>
    <w:rsid w:val="00906A4A"/>
    <w:rsid w:val="0093142A"/>
    <w:rsid w:val="0099777E"/>
    <w:rsid w:val="009A2B7C"/>
    <w:rsid w:val="009E608B"/>
    <w:rsid w:val="009F45C2"/>
    <w:rsid w:val="00A63AAA"/>
    <w:rsid w:val="00A91CC5"/>
    <w:rsid w:val="00AD76E2"/>
    <w:rsid w:val="00AE5620"/>
    <w:rsid w:val="00B17F08"/>
    <w:rsid w:val="00B77597"/>
    <w:rsid w:val="00BA353A"/>
    <w:rsid w:val="00BE2E41"/>
    <w:rsid w:val="00C02C3B"/>
    <w:rsid w:val="00C13411"/>
    <w:rsid w:val="00C200D1"/>
    <w:rsid w:val="00C65680"/>
    <w:rsid w:val="00C67808"/>
    <w:rsid w:val="00CA1806"/>
    <w:rsid w:val="00CC51E5"/>
    <w:rsid w:val="00CD5014"/>
    <w:rsid w:val="00CE0A89"/>
    <w:rsid w:val="00D21BDF"/>
    <w:rsid w:val="00D81DB3"/>
    <w:rsid w:val="00DA111C"/>
    <w:rsid w:val="00DC2CDC"/>
    <w:rsid w:val="00DD5BEB"/>
    <w:rsid w:val="00E00579"/>
    <w:rsid w:val="00E102A4"/>
    <w:rsid w:val="00E72895"/>
    <w:rsid w:val="00F140FF"/>
    <w:rsid w:val="00F3636E"/>
    <w:rsid w:val="00F6615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53ED-F9E4-4FCD-B313-A31EA8F3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43;&#1050;&#1058;_JPG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БланкГКТ_JPG2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2016-01-11T06:36:00Z</cp:lastPrinted>
  <dcterms:created xsi:type="dcterms:W3CDTF">2018-01-10T11:36:00Z</dcterms:created>
  <dcterms:modified xsi:type="dcterms:W3CDTF">2018-01-10T11:39:00Z</dcterms:modified>
</cp:coreProperties>
</file>